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4F19CA" w14:paraId="5A89EFCC" w14:textId="77777777" w:rsidTr="004F19CA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4F19CA" w:rsidRPr="00DE5450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</w:tcPr>
          <w:p w14:paraId="7769B0F2" w14:textId="070F5682" w:rsidR="004F19CA" w:rsidRPr="00A37A63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Pr="001142FC">
              <w:rPr>
                <w:i/>
                <w:sz w:val="20"/>
                <w:szCs w:val="20"/>
              </w:rPr>
              <w:t>schifffahrt</w:t>
            </w:r>
          </w:p>
        </w:tc>
      </w:tr>
      <w:tr w:rsidR="004F19CA" w14:paraId="579F1064" w14:textId="77777777" w:rsidTr="004F19CA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4F19CA" w:rsidRPr="00EC62CD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</w:tcPr>
          <w:p w14:paraId="6103825F" w14:textId="72766F19" w:rsidR="004F19CA" w:rsidRPr="00A37A63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4F19CA" w14:paraId="3A38FCA0" w14:textId="77777777" w:rsidTr="004F19CA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4F19CA" w:rsidRPr="00DE5450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</w:tcPr>
          <w:p w14:paraId="3B7FEC64" w14:textId="449102ED" w:rsidR="004F19CA" w:rsidRPr="00A37A63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142FC">
              <w:rPr>
                <w:i/>
                <w:sz w:val="20"/>
                <w:szCs w:val="20"/>
              </w:rPr>
              <w:t>Arbeiten</w:t>
            </w: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mit Handmaschinen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54FB22B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 w:rsidRPr="009759CF">
        <w:rPr>
          <w:b w:val="0"/>
          <w:sz w:val="20"/>
        </w:rPr>
        <w:t xml:space="preserve">Handbuch </w:t>
      </w:r>
      <w:r w:rsidR="004F19CA" w:rsidRPr="009759CF">
        <w:rPr>
          <w:b w:val="0"/>
          <w:sz w:val="20"/>
        </w:rPr>
        <w:t>Binnenschifffahrt</w:t>
      </w:r>
      <w:r w:rsidR="0085077D" w:rsidRPr="009759CF">
        <w:rPr>
          <w:b w:val="0"/>
          <w:sz w:val="20"/>
        </w:rPr>
        <w:t xml:space="preserve"> </w:t>
      </w:r>
      <w:hyperlink r:id="rId13" w:history="1">
        <w:r w:rsidR="004F19CA" w:rsidRPr="009759CF">
          <w:rPr>
            <w:rStyle w:val="Hyperlink"/>
            <w:b w:val="0"/>
            <w:sz w:val="20"/>
          </w:rPr>
          <w:t>B 4</w:t>
        </w:r>
      </w:hyperlink>
      <w:r w:rsidRPr="00D07ACF">
        <w:rPr>
          <w:b w:val="0"/>
          <w:sz w:val="20"/>
        </w:rPr>
        <w:t>)</w:t>
      </w:r>
    </w:p>
    <w:p w14:paraId="3E95A4D6" w14:textId="7321B4D5" w:rsidR="00892BB9" w:rsidRDefault="00737F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Allgemeine Sicherheit </w:t>
      </w:r>
      <w:r w:rsidR="004F19CA">
        <w:rPr>
          <w:sz w:val="20"/>
          <w:szCs w:val="20"/>
        </w:rPr>
        <w:t>an wechselnden Arbeitsplätzen unter Verwendung von Handmaschinen</w:t>
      </w:r>
    </w:p>
    <w:p w14:paraId="16E5644C" w14:textId="2A25051F" w:rsidR="00737F3C" w:rsidRDefault="00737F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Arbeiten mit </w:t>
      </w:r>
      <w:r w:rsidR="004F19CA">
        <w:rPr>
          <w:sz w:val="20"/>
          <w:szCs w:val="20"/>
        </w:rPr>
        <w:t>Handmaschinen</w:t>
      </w:r>
    </w:p>
    <w:p w14:paraId="5E487B50" w14:textId="63B7CE38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Vorbereitende Maßnahmen</w:t>
      </w:r>
    </w:p>
    <w:p w14:paraId="195B0788" w14:textId="694A9B5D" w:rsidR="00637D85" w:rsidRDefault="006E4C49" w:rsidP="00637D85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Vollständige und korrekt getragene </w:t>
      </w:r>
      <w:r w:rsidR="00737F3C">
        <w:rPr>
          <w:sz w:val="20"/>
          <w:szCs w:val="20"/>
        </w:rPr>
        <w:t>PSA</w:t>
      </w:r>
    </w:p>
    <w:p w14:paraId="34E36FB5" w14:textId="031641CA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Sicheres Arbeiten</w:t>
      </w:r>
    </w:p>
    <w:p w14:paraId="1F9A88E0" w14:textId="3E9FF176" w:rsidR="00824C44" w:rsidRDefault="00737F3C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Gefahrensituationen vermeiden durch</w:t>
      </w:r>
    </w:p>
    <w:p w14:paraId="7D16620C" w14:textId="2C5E6ED3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 und Sauberkeit am Arbeitsplatz</w:t>
      </w:r>
    </w:p>
    <w:p w14:paraId="00987F46" w14:textId="4B9406D8" w:rsidR="00737F3C" w:rsidRPr="00775B4B" w:rsidRDefault="00737F3C" w:rsidP="00775B4B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Bestimmungsgemäße Verwendung von </w:t>
      </w:r>
      <w:r w:rsidR="00637D85">
        <w:rPr>
          <w:sz w:val="20"/>
          <w:szCs w:val="20"/>
        </w:rPr>
        <w:t>Hand</w:t>
      </w:r>
      <w:r>
        <w:rPr>
          <w:sz w:val="20"/>
          <w:szCs w:val="20"/>
        </w:rPr>
        <w:t>maschinen</w:t>
      </w:r>
      <w:r w:rsidR="00775B4B">
        <w:rPr>
          <w:sz w:val="20"/>
          <w:szCs w:val="20"/>
        </w:rPr>
        <w:t xml:space="preserve"> einschl. der verwendeten W</w:t>
      </w:r>
      <w:r w:rsidR="00637D85" w:rsidRPr="00775B4B">
        <w:rPr>
          <w:sz w:val="20"/>
          <w:szCs w:val="20"/>
        </w:rPr>
        <w:t>erkzeuge</w:t>
      </w:r>
    </w:p>
    <w:p w14:paraId="1533CC07" w14:textId="4026AD87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Geeignete Arbeitskleidung</w:t>
      </w:r>
    </w:p>
    <w:p w14:paraId="14BE0010" w14:textId="74F1AFE6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Ordnungsgemäße wie scharfe oder spitze Werkzeuge</w:t>
      </w:r>
    </w:p>
    <w:p w14:paraId="28180DCD" w14:textId="620D290D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Ordnungsgemäße Verwendung von Sicherheitseinrichtungen</w:t>
      </w:r>
    </w:p>
    <w:p w14:paraId="2DECD3CE" w14:textId="597E67B6" w:rsidR="00737F3C" w:rsidRDefault="00637D85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Vermeiden von Stäuben, und sachgemäßes Entsorgen von Stäuben, Abrieb, Spänen, usw.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78362" w14:textId="77777777" w:rsidR="00D0046C" w:rsidRDefault="00D0046C" w:rsidP="00A23973">
      <w:pPr>
        <w:spacing w:after="0" w:line="240" w:lineRule="auto"/>
      </w:pPr>
      <w:r>
        <w:separator/>
      </w:r>
    </w:p>
  </w:endnote>
  <w:endnote w:type="continuationSeparator" w:id="0">
    <w:p w14:paraId="43633308" w14:textId="77777777" w:rsidR="00D0046C" w:rsidRDefault="00D0046C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6BFE5F1B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74D8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74D8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3D2AD557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F43C79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474D86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43C7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43C7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0143" w14:textId="77777777" w:rsidR="00D0046C" w:rsidRDefault="00D0046C" w:rsidP="00A23973">
      <w:pPr>
        <w:spacing w:after="0" w:line="240" w:lineRule="auto"/>
      </w:pPr>
      <w:r>
        <w:separator/>
      </w:r>
    </w:p>
  </w:footnote>
  <w:footnote w:type="continuationSeparator" w:id="0">
    <w:p w14:paraId="76111C6F" w14:textId="77777777" w:rsidR="00D0046C" w:rsidRDefault="00D0046C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4182E"/>
    <w:rsid w:val="000543DA"/>
    <w:rsid w:val="0005606B"/>
    <w:rsid w:val="000606D9"/>
    <w:rsid w:val="00093F9A"/>
    <w:rsid w:val="000D241D"/>
    <w:rsid w:val="00135633"/>
    <w:rsid w:val="00182A03"/>
    <w:rsid w:val="001D56D1"/>
    <w:rsid w:val="001F5BAD"/>
    <w:rsid w:val="00217770"/>
    <w:rsid w:val="002718B9"/>
    <w:rsid w:val="002C369F"/>
    <w:rsid w:val="002F74C3"/>
    <w:rsid w:val="0036412E"/>
    <w:rsid w:val="00364DB0"/>
    <w:rsid w:val="00474D86"/>
    <w:rsid w:val="004F19CA"/>
    <w:rsid w:val="0051177D"/>
    <w:rsid w:val="00633DB1"/>
    <w:rsid w:val="00637D85"/>
    <w:rsid w:val="006E4C49"/>
    <w:rsid w:val="006E70C7"/>
    <w:rsid w:val="007226E0"/>
    <w:rsid w:val="007265A2"/>
    <w:rsid w:val="00737F3C"/>
    <w:rsid w:val="00742766"/>
    <w:rsid w:val="00753486"/>
    <w:rsid w:val="00775B4B"/>
    <w:rsid w:val="00824C44"/>
    <w:rsid w:val="0085077D"/>
    <w:rsid w:val="00892BB9"/>
    <w:rsid w:val="008B04C9"/>
    <w:rsid w:val="009759CF"/>
    <w:rsid w:val="00A215B2"/>
    <w:rsid w:val="00A23973"/>
    <w:rsid w:val="00A37A63"/>
    <w:rsid w:val="00AC4301"/>
    <w:rsid w:val="00AD7022"/>
    <w:rsid w:val="00B72477"/>
    <w:rsid w:val="00C363E8"/>
    <w:rsid w:val="00C45B76"/>
    <w:rsid w:val="00CE262D"/>
    <w:rsid w:val="00D0046C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7F3C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b/bgverkehr_hbbischi_b-Documents/hbbischi_b04/hbbischi_b04.pdf&amp;alias=bgverkehr_hbbischi_b_hbbischib04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Handmaschinen - Unterweisung</vt:lpstr>
    </vt:vector>
  </TitlesOfParts>
  <Company>BG Verkehr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Handmaschinen - Unterweisung</dc:title>
  <dc:subject>Gefährdungsbeurteilung Binnenschifffahrt</dc:subject>
  <dc:creator>BG Verkehr</dc:creator>
  <cp:keywords/>
  <dc:description/>
  <cp:lastModifiedBy>Hoffmann, Ulrike</cp:lastModifiedBy>
  <cp:revision>11</cp:revision>
  <dcterms:created xsi:type="dcterms:W3CDTF">2023-07-03T12:08:00Z</dcterms:created>
  <dcterms:modified xsi:type="dcterms:W3CDTF">2023-12-06T10:18:00Z</dcterms:modified>
</cp:coreProperties>
</file>