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00127D" w14:textId="67A04CEC" w:rsidR="00411C80" w:rsidRDefault="00EE0D83" w:rsidP="00FB2BB3">
      <w:pPr>
        <w:pStyle w:val="berschrift1"/>
        <w:numPr>
          <w:ilvl w:val="0"/>
          <w:numId w:val="0"/>
        </w:numPr>
        <w:ind w:left="454" w:right="-173" w:hanging="454"/>
        <w:rPr>
          <w:rFonts w:asciiTheme="minorHAnsi" w:hAnsiTheme="minorHAnsi"/>
        </w:rPr>
      </w:pPr>
      <w:r w:rsidRPr="00EE0D83">
        <w:t xml:space="preserve">Arbeitsblatt: </w:t>
      </w:r>
      <w:r w:rsidR="00257071">
        <w:t>G</w:t>
      </w:r>
      <w:r w:rsidR="00411C80">
        <w:rPr>
          <w:rFonts w:asciiTheme="minorHAnsi" w:hAnsiTheme="minorHAnsi"/>
        </w:rPr>
        <w:t>efährdungsbeurteilung</w:t>
      </w:r>
    </w:p>
    <w:p w14:paraId="29D2380D" w14:textId="77777777" w:rsidR="00411C80" w:rsidRPr="00411C80" w:rsidRDefault="00411C80" w:rsidP="00411C80">
      <w:pPr>
        <w:pStyle w:val="berschrift1"/>
        <w:numPr>
          <w:ilvl w:val="0"/>
          <w:numId w:val="0"/>
        </w:numPr>
        <w:spacing w:before="120" w:after="480"/>
        <w:ind w:left="454" w:hanging="454"/>
        <w:sectPr w:rsidR="00411C80" w:rsidRPr="00411C80" w:rsidSect="0055199B">
          <w:footerReference w:type="default" r:id="rId7"/>
          <w:footerReference w:type="first" r:id="rId8"/>
          <w:pgSz w:w="16838" w:h="11906" w:orient="landscape"/>
          <w:pgMar w:top="851" w:right="851" w:bottom="851" w:left="851" w:header="708" w:footer="709" w:gutter="0"/>
          <w:cols w:space="708"/>
          <w:titlePg/>
          <w:docGrid w:linePitch="360"/>
        </w:sectPr>
      </w:pPr>
      <w:r w:rsidRPr="00411C80">
        <w:rPr>
          <w:rFonts w:asciiTheme="minorHAnsi" w:hAnsiTheme="minorHAnsi"/>
          <w:sz w:val="20"/>
        </w:rPr>
        <w:t>Gefährdungen ermitteln, Schutzmaßnahmen festlegen, Wirksamkeit überprüfen</w:t>
      </w:r>
    </w:p>
    <w:tbl>
      <w:tblPr>
        <w:tblStyle w:val="Tabellenraster"/>
        <w:tblW w:w="7230" w:type="dxa"/>
        <w:tblInd w:w="-5" w:type="dxa"/>
        <w:tblLook w:val="04A0" w:firstRow="1" w:lastRow="0" w:firstColumn="1" w:lastColumn="0" w:noHBand="0" w:noVBand="1"/>
        <w:tblCaption w:val="Arbeitsblatt: Mustergefährdungsbeurteilung"/>
        <w:tblDescription w:val="Tabelle 1: Grunddaten für das Arbeitsblatt Mustergefährdungsbeurteilung"/>
      </w:tblPr>
      <w:tblGrid>
        <w:gridCol w:w="1751"/>
        <w:gridCol w:w="5479"/>
      </w:tblGrid>
      <w:tr w:rsidR="0036152C" w14:paraId="31AA5EC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0BD2145" w14:textId="77777777" w:rsidR="0036152C" w:rsidRPr="00DE5450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Branche:</w:t>
            </w:r>
          </w:p>
        </w:tc>
        <w:tc>
          <w:tcPr>
            <w:tcW w:w="5479" w:type="dxa"/>
            <w:shd w:val="clear" w:color="auto" w:fill="auto"/>
          </w:tcPr>
          <w:p w14:paraId="72B1FFAC" w14:textId="08E99B08" w:rsidR="0036152C" w:rsidRPr="000C6D3D" w:rsidRDefault="00D775E1" w:rsidP="0036152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>
              <w:rPr>
                <w:i/>
                <w:sz w:val="20"/>
                <w:szCs w:val="20"/>
              </w:rPr>
              <w:t>Binnen</w:t>
            </w:r>
            <w:r w:rsidR="0036152C" w:rsidRPr="000C6D3D">
              <w:rPr>
                <w:i/>
                <w:sz w:val="20"/>
                <w:szCs w:val="20"/>
              </w:rPr>
              <w:t>schifffahrt</w:t>
            </w:r>
          </w:p>
        </w:tc>
      </w:tr>
      <w:tr w:rsidR="0036152C" w14:paraId="303F2BA3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001B51A" w14:textId="77777777" w:rsidR="0036152C" w:rsidRPr="00EC62CD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Arbeitsbereich</w:t>
            </w:r>
            <w:r w:rsidRPr="00DE5450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5479" w:type="dxa"/>
            <w:shd w:val="clear" w:color="auto" w:fill="auto"/>
          </w:tcPr>
          <w:p w14:paraId="0C8D9FFC" w14:textId="12AAFA3A" w:rsidR="0036152C" w:rsidRPr="000C6D3D" w:rsidRDefault="001C4F84" w:rsidP="0036152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0C6D3D">
              <w:rPr>
                <w:i/>
                <w:sz w:val="20"/>
                <w:szCs w:val="20"/>
              </w:rPr>
              <w:t>Deck</w:t>
            </w:r>
          </w:p>
        </w:tc>
      </w:tr>
      <w:tr w:rsidR="0036152C" w14:paraId="4E73E6CA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0279E2B0" w14:textId="77777777" w:rsidR="0036152C" w:rsidRPr="00DE5450" w:rsidRDefault="0036152C" w:rsidP="0036152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Tätigkeit:</w:t>
            </w:r>
          </w:p>
        </w:tc>
        <w:tc>
          <w:tcPr>
            <w:tcW w:w="5479" w:type="dxa"/>
            <w:shd w:val="clear" w:color="auto" w:fill="auto"/>
          </w:tcPr>
          <w:p w14:paraId="18FA1E95" w14:textId="544410B5" w:rsidR="0036152C" w:rsidRPr="000C6D3D" w:rsidRDefault="001C4F84" w:rsidP="0036152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</w:pPr>
            <w:r w:rsidRPr="000C6D3D">
              <w:rPr>
                <w:rFonts w:eastAsia="Times New Roman"/>
                <w:bCs/>
                <w:i/>
                <w:sz w:val="20"/>
                <w:szCs w:val="20"/>
                <w:lang w:eastAsia="de-DE"/>
              </w:rPr>
              <w:t>Los- und Festmachen</w:t>
            </w:r>
          </w:p>
        </w:tc>
      </w:tr>
      <w:tr w:rsidR="00EE0D83" w:rsidRPr="00D07ACF" w14:paraId="1D23719D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4F69A7C0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Unternehmen:</w:t>
            </w:r>
          </w:p>
        </w:tc>
        <w:tc>
          <w:tcPr>
            <w:tcW w:w="5479" w:type="dxa"/>
            <w:shd w:val="clear" w:color="auto" w:fill="auto"/>
          </w:tcPr>
          <w:p w14:paraId="23555ED2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0DFC1AC2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73CA46E9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 w:cs="Times New Roman"/>
                <w:b/>
                <w:sz w:val="20"/>
                <w:szCs w:val="20"/>
                <w:lang w:eastAsia="de-DE"/>
              </w:rPr>
            </w:pPr>
            <w:r w:rsidRPr="00EC62CD">
              <w:rPr>
                <w:rFonts w:eastAsia="Times New Roman" w:cs="Times New Roman"/>
                <w:b/>
                <w:sz w:val="20"/>
                <w:szCs w:val="20"/>
                <w:lang w:eastAsia="de-DE"/>
              </w:rPr>
              <w:t>Schiff:</w:t>
            </w:r>
          </w:p>
        </w:tc>
        <w:tc>
          <w:tcPr>
            <w:tcW w:w="5479" w:type="dxa"/>
            <w:shd w:val="clear" w:color="auto" w:fill="auto"/>
          </w:tcPr>
          <w:p w14:paraId="320F3F4C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  <w:tr w:rsidR="00EE0D83" w:rsidRPr="00D07ACF" w14:paraId="3D94E670" w14:textId="77777777" w:rsidTr="00CA0270">
        <w:trPr>
          <w:cantSplit/>
        </w:trPr>
        <w:tc>
          <w:tcPr>
            <w:tcW w:w="1751" w:type="dxa"/>
            <w:shd w:val="clear" w:color="auto" w:fill="D9D9D9" w:themeFill="background1" w:themeFillShade="D9"/>
          </w:tcPr>
          <w:p w14:paraId="1B9B3748" w14:textId="77777777" w:rsidR="00EE0D83" w:rsidRPr="00DE5450" w:rsidRDefault="00EE0D83" w:rsidP="009B2A6C">
            <w:pPr>
              <w:tabs>
                <w:tab w:val="left" w:pos="1134"/>
              </w:tabs>
              <w:spacing w:before="120" w:after="80"/>
              <w:rPr>
                <w:rFonts w:eastAsia="Times New Roman"/>
                <w:b/>
                <w:sz w:val="20"/>
                <w:szCs w:val="20"/>
                <w:lang w:eastAsia="de-DE"/>
              </w:rPr>
            </w:pPr>
            <w:r w:rsidRPr="00DE5450">
              <w:rPr>
                <w:rFonts w:eastAsia="Times New Roman"/>
                <w:b/>
                <w:sz w:val="20"/>
                <w:szCs w:val="20"/>
                <w:lang w:eastAsia="de-DE"/>
              </w:rPr>
              <w:t>Stand:</w:t>
            </w:r>
          </w:p>
        </w:tc>
        <w:tc>
          <w:tcPr>
            <w:tcW w:w="5479" w:type="dxa"/>
            <w:shd w:val="clear" w:color="auto" w:fill="auto"/>
          </w:tcPr>
          <w:p w14:paraId="2CA47E7A" w14:textId="77777777" w:rsidR="00EE0D83" w:rsidRPr="00D07ACF" w:rsidRDefault="00EE0D83" w:rsidP="009B2A6C">
            <w:pPr>
              <w:tabs>
                <w:tab w:val="left" w:pos="1134"/>
              </w:tabs>
              <w:spacing w:before="120" w:after="80"/>
              <w:jc w:val="both"/>
              <w:rPr>
                <w:rFonts w:eastAsia="Times New Roman"/>
                <w:bCs/>
                <w:sz w:val="20"/>
                <w:szCs w:val="20"/>
                <w:lang w:eastAsia="de-DE"/>
              </w:rPr>
            </w:pPr>
          </w:p>
        </w:tc>
      </w:tr>
    </w:tbl>
    <w:p w14:paraId="1459218B" w14:textId="77777777" w:rsidR="00EE0D83" w:rsidRDefault="00EE0D83" w:rsidP="00355413">
      <w:pPr>
        <w:pStyle w:val="berschrift1"/>
        <w:sectPr w:rsidR="00EE0D83" w:rsidSect="00EE0D83">
          <w:type w:val="continuous"/>
          <w:pgSz w:w="16838" w:h="11906" w:orient="landscape"/>
          <w:pgMar w:top="851" w:right="851" w:bottom="851" w:left="851" w:header="708" w:footer="708" w:gutter="0"/>
          <w:cols w:num="2" w:space="708"/>
          <w:docGrid w:linePitch="360"/>
        </w:sectPr>
      </w:pPr>
    </w:p>
    <w:p w14:paraId="3A689695" w14:textId="77777777" w:rsidR="00355413" w:rsidRPr="00DE5450" w:rsidRDefault="00355413" w:rsidP="00E22176">
      <w:pPr>
        <w:pStyle w:val="berschrift2"/>
        <w:spacing w:before="120"/>
      </w:pPr>
      <w:r w:rsidRPr="002A4C28">
        <w:t>Mechanische Gefährdungen</w:t>
      </w:r>
    </w:p>
    <w:tbl>
      <w:tblPr>
        <w:tblStyle w:val="Tabellenraster"/>
        <w:tblW w:w="15163" w:type="dxa"/>
        <w:tblLook w:val="04A0" w:firstRow="1" w:lastRow="0" w:firstColumn="1" w:lastColumn="0" w:noHBand="0" w:noVBand="1"/>
        <w:tblCaption w:val="Arbeitsblatt: Mustergefährdungsbeurteilung"/>
        <w:tblDescription w:val="Tabelle 2: 1. Mechanische Gefährdungen"/>
      </w:tblPr>
      <w:tblGrid>
        <w:gridCol w:w="522"/>
        <w:gridCol w:w="1745"/>
        <w:gridCol w:w="2690"/>
        <w:gridCol w:w="1984"/>
        <w:gridCol w:w="1701"/>
        <w:gridCol w:w="1843"/>
        <w:gridCol w:w="1134"/>
        <w:gridCol w:w="1134"/>
        <w:gridCol w:w="2410"/>
      </w:tblGrid>
      <w:tr w:rsidR="00355413" w14:paraId="0AD4DC36" w14:textId="77777777" w:rsidTr="0055199B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6597BC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45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97AFDAF" w14:textId="5534642E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</w:t>
            </w:r>
            <w:r w:rsidR="001B3054" w:rsidRPr="00937647">
              <w:rPr>
                <w:b/>
                <w:sz w:val="20"/>
                <w:szCs w:val="20"/>
              </w:rPr>
              <w:t>sfaktoren</w:t>
            </w:r>
          </w:p>
        </w:tc>
        <w:tc>
          <w:tcPr>
            <w:tcW w:w="269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E62FC1C" w14:textId="55877C41" w:rsidR="00355413" w:rsidRPr="00937647" w:rsidRDefault="00256AED" w:rsidP="00256AED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66EC0B2" w14:textId="271C5B56" w:rsidR="00355413" w:rsidRPr="00937647" w:rsidRDefault="00355413" w:rsidP="001B3054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="001B3054"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E356B0" w14:textId="3CE3F9AB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n</w:t>
            </w:r>
            <w:r w:rsidRPr="00937647">
              <w:rPr>
                <w:b/>
                <w:sz w:val="20"/>
                <w:szCs w:val="20"/>
                <w:lang w:eastAsia="de-DE"/>
              </w:rPr>
              <w:t xml:space="preserve">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81789A" w14:textId="536F0445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FC7D8C" w14:textId="086F374F" w:rsidR="00355413" w:rsidRPr="00937647" w:rsidRDefault="001B3054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690FEB" w14:textId="77777777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C947CB8" w14:textId="7C2F6A99" w:rsidR="00355413" w:rsidRPr="00937647" w:rsidRDefault="001B3054" w:rsidP="00256AED">
            <w:pPr>
              <w:rPr>
                <w:i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</w:t>
            </w:r>
            <w:r w:rsidR="00355413" w:rsidRPr="00937647">
              <w:rPr>
                <w:i/>
                <w:sz w:val="20"/>
                <w:szCs w:val="20"/>
                <w:lang w:eastAsia="de-DE"/>
              </w:rPr>
              <w:t>ja/nein</w:t>
            </w:r>
            <w:r w:rsidRPr="00937647">
              <w:rPr>
                <w:i/>
                <w:sz w:val="20"/>
                <w:szCs w:val="20"/>
                <w:lang w:eastAsia="de-DE"/>
              </w:rPr>
              <w:t>)</w:t>
            </w:r>
          </w:p>
        </w:tc>
        <w:tc>
          <w:tcPr>
            <w:tcW w:w="2410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816A3A" w14:textId="1684EAE3" w:rsidR="00355413" w:rsidRPr="00937647" w:rsidRDefault="00355413" w:rsidP="00256AED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</w:t>
            </w:r>
            <w:r w:rsidR="001B3054" w:rsidRPr="00937647">
              <w:rPr>
                <w:b/>
                <w:sz w:val="20"/>
                <w:szCs w:val="20"/>
                <w:lang w:eastAsia="de-DE"/>
              </w:rPr>
              <w:t>en</w:t>
            </w:r>
          </w:p>
        </w:tc>
      </w:tr>
      <w:tr w:rsidR="009826BC" w14:paraId="3D8B139D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10AC61" w14:textId="706328C9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1.1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1B1D7E2" w14:textId="2AA5087D" w:rsidR="009826BC" w:rsidRPr="002B5E6E" w:rsidRDefault="009826BC" w:rsidP="009826BC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ungeschützt bewegte Maschinenteile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B3E05B" w14:textId="01AEFB11" w:rsidR="009826BC" w:rsidRPr="00C46696" w:rsidRDefault="00BA573D" w:rsidP="00C46696">
            <w:pPr>
              <w:pStyle w:val="Az2zu2"/>
              <w:keepLines/>
              <w:rPr>
                <w:sz w:val="20"/>
                <w:szCs w:val="20"/>
              </w:rPr>
            </w:pPr>
            <w:r w:rsidRPr="00482140">
              <w:rPr>
                <w:sz w:val="20"/>
                <w:szCs w:val="20"/>
              </w:rPr>
              <w:t xml:space="preserve">Quetschen, Eingezogen werden von Händen / Körperteilen </w:t>
            </w:r>
            <w:r w:rsidR="00C46696">
              <w:rPr>
                <w:sz w:val="20"/>
                <w:szCs w:val="20"/>
              </w:rPr>
              <w:t xml:space="preserve">an Winden </w:t>
            </w:r>
            <w:r w:rsidRPr="00482140">
              <w:rPr>
                <w:sz w:val="20"/>
                <w:szCs w:val="20"/>
              </w:rPr>
              <w:t xml:space="preserve">beim Abstoppen, </w:t>
            </w:r>
            <w:proofErr w:type="spellStart"/>
            <w:r w:rsidRPr="00482140">
              <w:rPr>
                <w:sz w:val="20"/>
                <w:szCs w:val="20"/>
              </w:rPr>
              <w:t>Auftrommeln</w:t>
            </w:r>
            <w:proofErr w:type="spellEnd"/>
            <w:r w:rsidRPr="00482140">
              <w:rPr>
                <w:sz w:val="20"/>
                <w:szCs w:val="20"/>
              </w:rPr>
              <w:t>, Treten in Buchten oder K</w:t>
            </w:r>
            <w:r w:rsidR="00C46696">
              <w:rPr>
                <w:sz w:val="20"/>
                <w:szCs w:val="20"/>
              </w:rPr>
              <w:t>inken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B2C21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CC2386" w14:textId="47528A46" w:rsidR="009826BC" w:rsidRPr="002B5E6E" w:rsidRDefault="00BA573D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1</w:t>
            </w:r>
            <w:r w:rsidR="00EC68E4">
              <w:rPr>
                <w:sz w:val="20"/>
                <w:szCs w:val="20"/>
                <w:lang w:eastAsia="de-DE"/>
              </w:rPr>
              <w:t>, 2, 3, 4, 5,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7BB69A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191394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10E23E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C43751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CE191F7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7C4B2C" w14:textId="769160E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1.2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5CA85C" w14:textId="034FD501" w:rsidR="009826BC" w:rsidRPr="002B5E6E" w:rsidRDefault="009826BC" w:rsidP="009826BC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Teile mit gefährlichen Oberflächen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B38EF1" w14:textId="4A463FB5" w:rsidR="009826BC" w:rsidRPr="002B5E6E" w:rsidRDefault="00BA573D" w:rsidP="00C66DD7">
            <w:pPr>
              <w:tabs>
                <w:tab w:val="left" w:pos="1134"/>
              </w:tabs>
              <w:rPr>
                <w:sz w:val="20"/>
                <w:szCs w:val="20"/>
                <w:lang w:eastAsia="de-DE"/>
              </w:rPr>
            </w:pPr>
            <w:r w:rsidRPr="00482140">
              <w:rPr>
                <w:rFonts w:eastAsia="Times New Roman"/>
                <w:sz w:val="20"/>
                <w:szCs w:val="20"/>
                <w:lang w:eastAsia="de-DE"/>
              </w:rPr>
              <w:t>Stechen an Flei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schhaken von Draht- oder </w:t>
            </w:r>
            <w:r w:rsidR="00C66DD7">
              <w:rPr>
                <w:rFonts w:eastAsia="Times New Roman"/>
                <w:sz w:val="20"/>
                <w:szCs w:val="20"/>
                <w:lang w:eastAsia="de-DE"/>
              </w:rPr>
              <w:t>T</w:t>
            </w:r>
            <w:r w:rsidRPr="00482140">
              <w:rPr>
                <w:rFonts w:eastAsia="Times New Roman"/>
                <w:sz w:val="20"/>
                <w:szCs w:val="20"/>
                <w:lang w:eastAsia="de-DE"/>
              </w:rPr>
              <w:t>auwerk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F6BE6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5B20D0" w14:textId="730D2789" w:rsidR="009826BC" w:rsidRPr="002B5E6E" w:rsidRDefault="00EC68E4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5, 6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67F4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4D13EA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01EB66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B07767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68EEB5D4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A9B1FC" w14:textId="40BC0355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1.3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DD0C3" w14:textId="3DDCDFEB" w:rsidR="009826BC" w:rsidRPr="002B5E6E" w:rsidRDefault="009826BC" w:rsidP="009826BC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bewegte Transportmittel, bewegte Arbeitsmittel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29C7D9D" w14:textId="77777777" w:rsidR="009826BC" w:rsidRDefault="00C46696" w:rsidP="00541F0C">
            <w:pPr>
              <w:pStyle w:val="Listenabsatz"/>
              <w:numPr>
                <w:ilvl w:val="0"/>
                <w:numId w:val="30"/>
              </w:numPr>
              <w:ind w:left="310" w:hanging="284"/>
              <w:rPr>
                <w:sz w:val="20"/>
                <w:szCs w:val="20"/>
                <w:lang w:eastAsia="de-DE"/>
              </w:rPr>
            </w:pPr>
            <w:r w:rsidRPr="000056B4">
              <w:rPr>
                <w:sz w:val="20"/>
                <w:szCs w:val="20"/>
                <w:lang w:eastAsia="de-DE"/>
              </w:rPr>
              <w:t>Quetschen beim Belegen von Poller oder Spillkopf und zwischen Auge und Poller</w:t>
            </w:r>
          </w:p>
          <w:p w14:paraId="1BDE95DE" w14:textId="1AB97966" w:rsidR="00FC0246" w:rsidRPr="000056B4" w:rsidRDefault="00FC0246" w:rsidP="00860DDB">
            <w:pPr>
              <w:pStyle w:val="Listenabsatz"/>
              <w:numPr>
                <w:ilvl w:val="0"/>
                <w:numId w:val="30"/>
              </w:numPr>
              <w:ind w:left="310" w:hanging="284"/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Zurückschlagen der Handkurbel</w:t>
            </w:r>
            <w:r>
              <w:rPr>
                <w:sz w:val="20"/>
                <w:szCs w:val="20"/>
              </w:rPr>
              <w:t xml:space="preserve"> beim Anlassen des Windenmotors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2834FF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860230" w14:textId="4025AD26" w:rsidR="009826BC" w:rsidRPr="002B5E6E" w:rsidRDefault="00EC68E4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1, 2, 5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0EC65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DB44A9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E5A718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47F0D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33C3DF5C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8C2646D" w14:textId="22082E53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1.4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62BA27" w14:textId="47BA4F08" w:rsidR="009826BC" w:rsidRPr="002B5E6E" w:rsidRDefault="009826BC" w:rsidP="009826BC">
            <w:pPr>
              <w:keepLines/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unkontrolliert bewegte Teile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AE6A8A" w14:textId="14DC7551" w:rsidR="00BA573D" w:rsidRPr="000C6D3D" w:rsidRDefault="00BA573D" w:rsidP="000C6D3D">
            <w:pPr>
              <w:pStyle w:val="Az2zu2"/>
              <w:keepLines/>
              <w:numPr>
                <w:ilvl w:val="0"/>
                <w:numId w:val="28"/>
              </w:numPr>
              <w:ind w:left="357" w:hanging="357"/>
              <w:rPr>
                <w:sz w:val="20"/>
                <w:szCs w:val="20"/>
              </w:rPr>
            </w:pPr>
            <w:r w:rsidRPr="000C6D3D">
              <w:rPr>
                <w:sz w:val="20"/>
                <w:szCs w:val="20"/>
              </w:rPr>
              <w:t xml:space="preserve">Getroffen werden von brechendem oder </w:t>
            </w:r>
            <w:r w:rsidR="000E6953">
              <w:rPr>
                <w:sz w:val="20"/>
                <w:szCs w:val="20"/>
              </w:rPr>
              <w:t>abspringendem</w:t>
            </w:r>
            <w:r w:rsidRPr="000C6D3D">
              <w:rPr>
                <w:sz w:val="20"/>
                <w:szCs w:val="20"/>
              </w:rPr>
              <w:t xml:space="preserve"> Tauwerk bzw. Festmacherdraht</w:t>
            </w:r>
          </w:p>
          <w:p w14:paraId="4C3A2ED6" w14:textId="688D701A" w:rsidR="00BA573D" w:rsidRPr="000C6D3D" w:rsidRDefault="00BA573D" w:rsidP="000C6D3D">
            <w:pPr>
              <w:pStyle w:val="Az2zu2"/>
              <w:keepLines/>
              <w:numPr>
                <w:ilvl w:val="0"/>
                <w:numId w:val="28"/>
              </w:numPr>
              <w:ind w:left="357" w:hanging="357"/>
              <w:rPr>
                <w:sz w:val="20"/>
                <w:szCs w:val="20"/>
              </w:rPr>
            </w:pPr>
            <w:r w:rsidRPr="000C6D3D">
              <w:rPr>
                <w:sz w:val="20"/>
                <w:szCs w:val="20"/>
              </w:rPr>
              <w:t>Erfasst werden von ausrauschendem Tauwerk</w:t>
            </w:r>
          </w:p>
          <w:p w14:paraId="20C8FF00" w14:textId="3E4A9C9B" w:rsidR="009826BC" w:rsidRPr="00BA573D" w:rsidRDefault="00BA573D" w:rsidP="000A616C">
            <w:pPr>
              <w:pStyle w:val="Az2zu2"/>
              <w:keepLines/>
              <w:numPr>
                <w:ilvl w:val="0"/>
                <w:numId w:val="28"/>
              </w:numPr>
              <w:ind w:left="357" w:hanging="357"/>
              <w:rPr>
                <w:rFonts w:eastAsia="Times New Roman"/>
                <w:sz w:val="20"/>
                <w:szCs w:val="20"/>
              </w:rPr>
            </w:pPr>
            <w:r w:rsidRPr="000C6D3D">
              <w:rPr>
                <w:sz w:val="20"/>
                <w:szCs w:val="20"/>
              </w:rPr>
              <w:t>Getroffen oder eingeklemmt werden, wenn das Tau von der Schiffsschraube erfasst und eingezogen wird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EB780B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691E0E" w14:textId="7337990E" w:rsidR="009826BC" w:rsidRPr="002B5E6E" w:rsidRDefault="00EC68E4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2, 3, 4, 5, 6, 7, 8, 9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B2D3AF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F96D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F9E39C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9DB209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14:paraId="297959EB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5C88F6" w14:textId="51AF0EEF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1.5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FF3C95" w14:textId="0A252569" w:rsidR="009826BC" w:rsidRPr="002B5E6E" w:rsidRDefault="009826BC" w:rsidP="009826BC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Sturz, Ausrutschen, Stolpern, Umknicken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8E337F" w14:textId="7B471ADF" w:rsidR="009826BC" w:rsidRPr="002B5E6E" w:rsidRDefault="00BA573D" w:rsidP="00FD4B7D">
            <w:pPr>
              <w:rPr>
                <w:sz w:val="20"/>
                <w:szCs w:val="20"/>
              </w:rPr>
            </w:pPr>
            <w:r w:rsidRPr="00482140">
              <w:rPr>
                <w:rFonts w:eastAsia="Times New Roman"/>
                <w:sz w:val="20"/>
                <w:szCs w:val="20"/>
                <w:lang w:eastAsia="de-DE"/>
              </w:rPr>
              <w:t>Stolpern über Leinen, Drähte</w:t>
            </w:r>
            <w:r w:rsidR="006F5690">
              <w:rPr>
                <w:rFonts w:eastAsia="Times New Roman"/>
                <w:sz w:val="20"/>
                <w:szCs w:val="20"/>
                <w:lang w:eastAsia="de-DE"/>
              </w:rPr>
              <w:t>, Reibhölzer</w:t>
            </w:r>
            <w:r w:rsidR="00FD4B7D">
              <w:rPr>
                <w:rFonts w:eastAsia="Times New Roman"/>
                <w:sz w:val="20"/>
                <w:szCs w:val="20"/>
                <w:lang w:eastAsia="de-DE"/>
              </w:rPr>
              <w:t>,</w:t>
            </w:r>
            <w:r w:rsidRPr="00482140">
              <w:rPr>
                <w:rFonts w:eastAsia="Times New Roman"/>
                <w:sz w:val="20"/>
                <w:szCs w:val="20"/>
                <w:lang w:eastAsia="de-DE"/>
              </w:rPr>
              <w:t xml:space="preserve"> </w:t>
            </w:r>
            <w:r w:rsidR="006F5690">
              <w:rPr>
                <w:rFonts w:eastAsia="Times New Roman"/>
                <w:sz w:val="20"/>
                <w:szCs w:val="20"/>
                <w:lang w:eastAsia="de-DE"/>
              </w:rPr>
              <w:t>auf feuchtem</w:t>
            </w:r>
            <w:r w:rsidRPr="00482140">
              <w:rPr>
                <w:rFonts w:eastAsia="Times New Roman"/>
                <w:sz w:val="20"/>
                <w:szCs w:val="20"/>
                <w:lang w:eastAsia="de-DE"/>
              </w:rPr>
              <w:t xml:space="preserve"> Deck</w:t>
            </w:r>
            <w:r w:rsidR="006F5690">
              <w:rPr>
                <w:rFonts w:eastAsia="Times New Roman"/>
                <w:sz w:val="20"/>
                <w:szCs w:val="20"/>
                <w:lang w:eastAsia="de-DE"/>
              </w:rPr>
              <w:t xml:space="preserve"> oder beim Übergang an Land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5A7902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E134D0" w14:textId="360951AB" w:rsidR="009826BC" w:rsidRPr="002B5E6E" w:rsidRDefault="00A54229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5</w:t>
            </w:r>
            <w:r w:rsidR="00DF2AFA">
              <w:rPr>
                <w:sz w:val="20"/>
                <w:szCs w:val="20"/>
                <w:lang w:eastAsia="de-DE"/>
              </w:rPr>
              <w:t>, 10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B40FC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CDA3F4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1781A4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D51452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33064CFA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B6277" w14:textId="113400E2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1.6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D3DC2" w14:textId="4D8108BE" w:rsidR="009826BC" w:rsidRPr="002B5E6E" w:rsidRDefault="009826BC" w:rsidP="009826BC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Absturz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B6FCBC" w14:textId="2B2313A7" w:rsidR="009826BC" w:rsidRPr="002B5E6E" w:rsidRDefault="00BA573D" w:rsidP="008C457F">
            <w:pPr>
              <w:pStyle w:val="Az2zu2"/>
              <w:keepLines/>
              <w:rPr>
                <w:sz w:val="20"/>
                <w:szCs w:val="20"/>
              </w:rPr>
            </w:pPr>
            <w:r w:rsidRPr="00482140">
              <w:rPr>
                <w:rFonts w:eastAsia="Times New Roman"/>
                <w:sz w:val="20"/>
                <w:szCs w:val="20"/>
              </w:rPr>
              <w:t xml:space="preserve">Absturz beim Hinauslehnen über das Süll </w:t>
            </w:r>
            <w:r w:rsidR="003C2606">
              <w:rPr>
                <w:rFonts w:eastAsia="Times New Roman"/>
                <w:sz w:val="20"/>
                <w:szCs w:val="20"/>
              </w:rPr>
              <w:t xml:space="preserve">/ über das Geländer </w:t>
            </w:r>
            <w:r w:rsidRPr="00482140">
              <w:rPr>
                <w:rFonts w:eastAsia="Times New Roman"/>
                <w:sz w:val="20"/>
                <w:szCs w:val="20"/>
              </w:rPr>
              <w:t xml:space="preserve">beim Hantieren mit dem Tauwerk </w:t>
            </w:r>
            <w:r w:rsidR="008C457F">
              <w:rPr>
                <w:rFonts w:eastAsia="Times New Roman"/>
                <w:sz w:val="20"/>
                <w:szCs w:val="20"/>
              </w:rPr>
              <w:t>und den Drähten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0AC084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886A7C" w14:textId="6AE1C41D" w:rsidR="00B74503" w:rsidRPr="002B5E6E" w:rsidRDefault="00DF2AFA" w:rsidP="009826BC">
            <w:pPr>
              <w:rPr>
                <w:sz w:val="20"/>
                <w:szCs w:val="20"/>
                <w:lang w:eastAsia="de-DE"/>
              </w:rPr>
            </w:pPr>
            <w:r>
              <w:rPr>
                <w:sz w:val="20"/>
                <w:szCs w:val="20"/>
                <w:lang w:eastAsia="de-DE"/>
              </w:rPr>
              <w:t>5, 11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C69EB6A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792F95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231428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C9491A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  <w:tr w:rsidR="009826BC" w:rsidRPr="00DE5450" w14:paraId="09A1CFE2" w14:textId="77777777" w:rsidTr="0055199B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C3E731" w14:textId="10493954" w:rsidR="009826BC" w:rsidRPr="009826BC" w:rsidRDefault="009826BC" w:rsidP="009826BC">
            <w:pPr>
              <w:rPr>
                <w:sz w:val="20"/>
                <w:szCs w:val="20"/>
              </w:rPr>
            </w:pPr>
            <w:r w:rsidRPr="009826BC">
              <w:rPr>
                <w:rFonts w:eastAsia="Times New Roman"/>
                <w:sz w:val="20"/>
                <w:szCs w:val="20"/>
                <w:lang w:eastAsia="de-DE"/>
              </w:rPr>
              <w:t>1.7</w:t>
            </w:r>
          </w:p>
        </w:tc>
        <w:tc>
          <w:tcPr>
            <w:tcW w:w="1745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890A81" w14:textId="11F3BD28" w:rsidR="009826BC" w:rsidRPr="002B5E6E" w:rsidRDefault="009826BC" w:rsidP="009826BC">
            <w:pPr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>…</w:t>
            </w:r>
          </w:p>
        </w:tc>
        <w:tc>
          <w:tcPr>
            <w:tcW w:w="269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64F08B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6D0419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319CE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1F52A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671384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647ED3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  <w:tc>
          <w:tcPr>
            <w:tcW w:w="2410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62569E" w14:textId="77777777" w:rsidR="009826BC" w:rsidRPr="002B5E6E" w:rsidRDefault="009826BC" w:rsidP="009826BC">
            <w:pPr>
              <w:rPr>
                <w:sz w:val="20"/>
                <w:szCs w:val="20"/>
                <w:lang w:eastAsia="de-DE"/>
              </w:rPr>
            </w:pPr>
          </w:p>
        </w:tc>
      </w:tr>
    </w:tbl>
    <w:p w14:paraId="1FB0B478" w14:textId="77777777" w:rsidR="00E22176" w:rsidRPr="00DE5450" w:rsidRDefault="009B7748" w:rsidP="00E22176">
      <w:pPr>
        <w:pStyle w:val="berschrift2"/>
      </w:pPr>
      <w:r>
        <w:t xml:space="preserve">Elektrische </w:t>
      </w:r>
      <w:r w:rsidR="00722587">
        <w:t>Gefähr</w:t>
      </w:r>
      <w:r>
        <w:t>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3: 2. Elektrische Gefährd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F27ED87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9082F3E" w14:textId="273530B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A093A96" w14:textId="5333F83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F1956E5" w14:textId="7D71B2ED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277731" w14:textId="5CE021D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147122" w14:textId="60A1095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45197E" w14:textId="709850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EFBF14" w14:textId="076D05E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14AFC3D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53E976BA" w14:textId="34BB5D3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E7CA738" w14:textId="0F7A97C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E22176" w14:paraId="24E3B67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D03A3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57536F" w14:textId="77777777" w:rsidR="00E22176" w:rsidRPr="00937647" w:rsidRDefault="00E22176" w:rsidP="00E2217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937647">
              <w:rPr>
                <w:sz w:val="20"/>
                <w:szCs w:val="20"/>
              </w:rPr>
              <w:t>Elektrischer Schlag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28AD48" w14:textId="5A7AEE2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8C627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AA8217" w14:textId="4F7F1CA6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D86C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38FCCD" w14:textId="49ED5649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472342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206C3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0B53E11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EDC008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2.2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0DC45D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Lichtbögen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3304E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4F8840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2AEEE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B9366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2591E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519C0F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DC9BD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791EE6D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EE66D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EB8D15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sz w:val="20"/>
                <w:szCs w:val="20"/>
              </w:rPr>
              <w:t>Elektrostatische Aufladungen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90561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42925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F49DA4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50A9F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955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2FA8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D2193C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E22176" w14:paraId="38A712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8BA4D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2.4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3FD65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3764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0EF30B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8EB74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18EC51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2E9FA3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AF239A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F5C0A8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ECD4A9" w14:textId="77777777" w:rsidR="00E22176" w:rsidRPr="00937647" w:rsidRDefault="00E22176" w:rsidP="00E2217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7C8C70D8" w14:textId="77777777" w:rsidR="009B7748" w:rsidRPr="009B7748" w:rsidRDefault="009B7748" w:rsidP="00605BDE">
      <w:pPr>
        <w:pStyle w:val="berschrift2"/>
      </w:pPr>
      <w:r>
        <w:t>Gefahrstoffe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4: 3. Gefahr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82BF0B0" w14:textId="77777777" w:rsidTr="00BA46E3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2D1FB44" w14:textId="3070D69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CA12FA7" w14:textId="522C13F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ADEC3E" w14:textId="28F9425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4CC071" w14:textId="474E66B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87F988D" w14:textId="7876E42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20C2979" w14:textId="1D8C34E0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79FCF09" w14:textId="5ED9F35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31B5584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56A108" w14:textId="7AAC94FF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6C9F66" w14:textId="3D2860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1B705C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BD413E" w14:textId="0C224E7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7CAEEE" w14:textId="2B5676F1" w:rsidR="001A3026" w:rsidRPr="002B5E6E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2B5E6E">
              <w:rPr>
                <w:sz w:val="20"/>
                <w:szCs w:val="20"/>
              </w:rPr>
              <w:t xml:space="preserve">Hautkontakt mit Gefahrstoffen (Feststoffe, Flüssigkeiten, Feuchtarbeit)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4FBE45" w14:textId="3B7AB4EC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4346C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FF9889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BA1D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CCF91E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7DD454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4791F4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284A59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6639E1" w14:textId="246567F6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DC72D41" w14:textId="255C0F6C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Einatmen von Gefahrstoffen (Gase, Dämpfe, Nebel, Stäube einschl. Rauche)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1FD927" w14:textId="1DF79A96" w:rsidR="001A3026" w:rsidRPr="002B5E6E" w:rsidRDefault="001A3026" w:rsidP="001A3026">
            <w:pPr>
              <w:pStyle w:val="Az2zu2"/>
              <w:keepLines/>
              <w:ind w:left="357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A6C08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6F57F4" w14:textId="676604B1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E1EC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0A5B8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225870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79D4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0C6ED8E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68D9D3" w14:textId="3D8F81A4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94FBE" w14:textId="0B6B2C74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Verschlucken von Gefahrstoffen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F4E890" w14:textId="19EF18C2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8AD38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E19538" w14:textId="4728A5B6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6619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7A5B9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193848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90D601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32E2708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82F487" w14:textId="57F9BEC0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3.4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EB88C8" w14:textId="0D1FFCF4" w:rsidR="001A3026" w:rsidRPr="002B5E6E" w:rsidRDefault="001A3026" w:rsidP="001A3026">
            <w:pPr>
              <w:keepLines/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Physikalisch-chemische Gefährdungen (</w:t>
            </w:r>
            <w:r w:rsidR="000C6D3D">
              <w:rPr>
                <w:sz w:val="20"/>
                <w:szCs w:val="20"/>
              </w:rPr>
              <w:t>z. B.</w:t>
            </w:r>
            <w:r w:rsidRPr="002B5E6E">
              <w:rPr>
                <w:sz w:val="20"/>
                <w:szCs w:val="20"/>
              </w:rPr>
              <w:t xml:space="preserve"> Brand und Explosionsgefährdungen, unkontrollierte chem. Reaktionen)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EB1ACC" w14:textId="7A1CACC1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700283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D45D6" w14:textId="52614272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0D124F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844C4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6FD327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046D50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:rsidRPr="00DE5450" w14:paraId="777E3DA1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02C18E" w14:textId="0DD637A5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C8435E" w14:textId="13E8F473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CD64B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39E563E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5F491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84A70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090BBE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0143B16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2B8446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10F3F47" w14:textId="77777777" w:rsidR="009B7748" w:rsidRDefault="009B7748" w:rsidP="009B7748">
      <w:pPr>
        <w:pStyle w:val="berschrift2"/>
      </w:pPr>
      <w:r>
        <w:t>Biologische Arbeitsstoffe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5: 4. Biologische Arbeitsstoff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47AFFF11" w14:textId="77777777" w:rsidTr="00034B38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0FB4EF4" w14:textId="460D85E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10970B" w14:textId="4501DA0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B7F67E0" w14:textId="0FC836C0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1C0CA5F" w14:textId="0E291E1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C20A217" w14:textId="14B0C1B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6FE55" w14:textId="0FA2003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87E2A3" w14:textId="556B3EC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6D048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2B775EB5" w14:textId="0152A67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D790B37" w14:textId="53E1DEB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09A0C60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D910F5" w14:textId="49C27A1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6C626B" w14:textId="3C93B0EC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Infektionsgefährdung durch pathogene Mikroorganismen (</w:t>
            </w:r>
            <w:r w:rsidR="000C6D3D">
              <w:rPr>
                <w:sz w:val="20"/>
                <w:szCs w:val="20"/>
              </w:rPr>
              <w:t>z. B.</w:t>
            </w:r>
            <w:r w:rsidRPr="005E6CE7">
              <w:rPr>
                <w:sz w:val="20"/>
                <w:szCs w:val="20"/>
              </w:rPr>
              <w:t xml:space="preserve"> Bakterien, Viren, Pilze)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086D6C" w14:textId="6739A60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5ABE2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3E7414" w14:textId="29A4826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F7F1C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3BA0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03C09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FF6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190F05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D9A420" w14:textId="59F304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7A588E" w14:textId="22CBF3B1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Sensibilisierende und toxische Wirkungen von Mikroorganismen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A44662" w14:textId="2F29A2D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2CEE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D00ABA" w14:textId="51F13FC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3846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ED01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E5732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22BB37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646648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61FD98" w14:textId="0435963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4.3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4A99F1" w14:textId="3A77C26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0097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8B67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0D10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50480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E89A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D24A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C443B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2ECB760" w14:textId="77777777" w:rsidR="009B7748" w:rsidRDefault="009B7748" w:rsidP="009B7748">
      <w:pPr>
        <w:pStyle w:val="berschrift2"/>
      </w:pPr>
      <w:r w:rsidRPr="009B7748">
        <w:lastRenderedPageBreak/>
        <w:t>Brand und Explosionsgefährdung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Tabelle 5: 4. Biologische Arbeitsstoffe"/>
        <w:tblDescription w:val="Tabelle 6: 5. Brand und Explosions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64EBA477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E43B877" w14:textId="75F2DC4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70877DC" w14:textId="2ACCBB04" w:rsidR="00EB22DF" w:rsidRPr="00937647" w:rsidRDefault="00EB22DF" w:rsidP="00EB22DF">
            <w:pPr>
              <w:jc w:val="both"/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AEB0976" w14:textId="49EBFB55" w:rsidR="00EB22DF" w:rsidRPr="00937647" w:rsidRDefault="006028C1" w:rsidP="006028C1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 xml:space="preserve">Ermittelte </w:t>
            </w:r>
            <w:r w:rsidR="00EB22DF" w:rsidRPr="00937647">
              <w:rPr>
                <w:b/>
                <w:sz w:val="20"/>
                <w:szCs w:val="20"/>
              </w:rPr>
              <w:t>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5D6EC34" w14:textId="78EEA275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3055F1" w14:textId="7C720AFB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65DCA3A" w14:textId="5B3D1BC8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723FE72" w14:textId="3BC5DFA9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63FAF61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12283F1B" w14:textId="5437D76E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D099D7E" w14:textId="14DE594C" w:rsidR="00EB22DF" w:rsidRPr="00937647" w:rsidRDefault="00EB22DF" w:rsidP="00EB22DF">
            <w:pPr>
              <w:jc w:val="both"/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7CB98F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F116430" w14:textId="11F5221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3D620D" w14:textId="575C24C9" w:rsidR="00907DA0" w:rsidRPr="00937647" w:rsidRDefault="00907DA0" w:rsidP="00907DA0">
            <w:pPr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 xml:space="preserve">Brennbare Feststoffe, Flüssigkeiten, Gase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821493" w14:textId="04FC1DCC" w:rsidR="00907DA0" w:rsidRPr="009726F2" w:rsidRDefault="00907DA0" w:rsidP="009726F2">
            <w:pPr>
              <w:tabs>
                <w:tab w:val="left" w:pos="1134"/>
              </w:tabs>
              <w:rPr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5C277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63C952" w14:textId="570FC85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2EF94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E1DCBE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23E56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23CE9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4D01438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D3A12F" w14:textId="2BD829B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DB6E80" w14:textId="17F47D8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Explosionsfähige Atmosphäre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2B0A0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2C8D1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2E012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EE0AE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26324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76414F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84A6D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2CF195C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89299A" w14:textId="786BC81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0DC752" w14:textId="1B51BF9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Explosivstoffe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A46E7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2F286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2E728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7EB8C5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73B8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76163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4025A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769D74B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B0B643B" w14:textId="2EE7F6BE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5.4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111815" w14:textId="382996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D59FA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5A316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25A8DD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BF07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D4D8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7BD2D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54C1D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4D882B2A" w14:textId="77777777" w:rsidR="009B7748" w:rsidRDefault="009B7748" w:rsidP="009B7748">
      <w:pPr>
        <w:pStyle w:val="berschrift2"/>
      </w:pPr>
      <w:r w:rsidRPr="009B7748">
        <w:t>Thermische Gefährdung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7: 6. Thermische Gefährdung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7D9A510B" w14:textId="77777777" w:rsidTr="00506F9F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BECC2F8" w14:textId="620AAF78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0A6B2" w14:textId="7A599B67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07C538" w14:textId="002D16DF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625C4EB" w14:textId="3D426E1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2004178" w14:textId="03440F8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DC40C1" w14:textId="3ADC42D6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2AD13BE" w14:textId="35FDA271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174ED42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682DF1A1" w14:textId="5DBEF92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9B9B1C" w14:textId="7A2BF5E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5C0FCEC9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2404F7" w14:textId="0EB701D2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DF35D9" w14:textId="749F4F5C" w:rsidR="00907DA0" w:rsidRPr="00937647" w:rsidRDefault="00907DA0" w:rsidP="00907DA0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5E6CE7">
              <w:rPr>
                <w:sz w:val="20"/>
                <w:szCs w:val="20"/>
              </w:rPr>
              <w:t>Heiße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218F90" w14:textId="1EB469AB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8D56F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DF86F" w14:textId="0A4698AB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405E8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76BD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51BA2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5E9F3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D5269A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7CD6E0" w14:textId="43123B3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C31C3" w14:textId="2AEA648A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Kalte Medien/Oberflächen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1DA5E8" w14:textId="6107AD26" w:rsidR="00907DA0" w:rsidRPr="00937647" w:rsidRDefault="00907DA0" w:rsidP="000C6D3D"/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372AB9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2DC441" w14:textId="3A837AB8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CEC9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23958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2C3F4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8340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C6E68E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AC025B" w14:textId="1E3554C0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6.3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E36354" w14:textId="6885D7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667A8A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77BE9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D8C654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3D8C4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3BAB7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2D604E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D437D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19C2BA70" w14:textId="77777777" w:rsidR="009B7748" w:rsidRDefault="009B7748" w:rsidP="009B7748">
      <w:pPr>
        <w:pStyle w:val="berschrift2"/>
      </w:pPr>
      <w:r w:rsidRPr="009B7748">
        <w:lastRenderedPageBreak/>
        <w:t>Gefährdung durch spezielle physikalische Einwirkungen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8: 7. Gefährdung durch spezielle physikalische Einwirk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040474B4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7709BE" w14:textId="4EEC19A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BD9A90" w14:textId="700073D6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DF464D" w14:textId="79655AE1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398D676" w14:textId="0910709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9682237" w14:textId="13AC250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AF57E68" w14:textId="2A60503B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6FF413D" w14:textId="39EAB7BE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4C77FB7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300F26C5" w14:textId="547B8BC9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04F0F22" w14:textId="1C300DF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7D1B4747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FDDFB4" w14:textId="08482F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7BCCB6" w14:textId="255795F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Lärm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695788" w14:textId="1C927BE3" w:rsidR="001A3026" w:rsidRPr="001A3026" w:rsidRDefault="00660F50" w:rsidP="00B74503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482140">
              <w:rPr>
                <w:rFonts w:eastAsia="Times New Roman"/>
                <w:sz w:val="20"/>
                <w:szCs w:val="20"/>
                <w:lang w:eastAsia="de-DE"/>
              </w:rPr>
              <w:t>Lärm durch Lüfter / Winde (Hydraulik, E-Motoren) / Typhon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4FC81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BBB901" w14:textId="481457EF" w:rsidR="001A3026" w:rsidRPr="001A3026" w:rsidRDefault="00DF2AFA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B51A0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CB36C8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56906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EE2C0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416818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8A66FB" w14:textId="7343F1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9D6C25" w14:textId="67B0BF3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 xml:space="preserve">Ultraschall, </w:t>
            </w:r>
            <w:proofErr w:type="spellStart"/>
            <w:r w:rsidRPr="001A3026">
              <w:rPr>
                <w:sz w:val="20"/>
                <w:szCs w:val="20"/>
              </w:rPr>
              <w:t>Infraschall</w:t>
            </w:r>
            <w:proofErr w:type="spellEnd"/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4AB3C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0E018E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27816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C041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A55BEA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7EC0E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C0B9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4E1597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738BFB" w14:textId="7B6777B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CDECA9" w14:textId="63441F7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Ganzkörpervibrationen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FCC604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345714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1690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D6A7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DA754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D11B8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19C68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1473B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22E2E" w14:textId="6875E7A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4227AFE" w14:textId="04DD76C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Hand-Arm-Vibrationen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54BC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C8BB2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19BC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28A8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09E17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1C874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F575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660F50" w14:paraId="7AEB9B1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4CAA669" w14:textId="7C2D8879" w:rsidR="00660F50" w:rsidRPr="001A3026" w:rsidRDefault="00660F50" w:rsidP="00660F5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ED632" w14:textId="58E8FA8D" w:rsidR="00660F50" w:rsidRPr="001A3026" w:rsidRDefault="00660F50" w:rsidP="00660F5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Optische Strahlung (</w:t>
            </w:r>
            <w:r w:rsidR="000C6D3D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Infrarote Strahlung (IR), ultraviolette Strahlung (UV), Laserstrahlung)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4C2404" w14:textId="7A0B6711" w:rsidR="00660F50" w:rsidRPr="001A3026" w:rsidRDefault="00660F50" w:rsidP="00660F5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482140">
              <w:rPr>
                <w:rFonts w:eastAsia="Times New Roman"/>
                <w:sz w:val="20"/>
                <w:szCs w:val="20"/>
                <w:lang w:eastAsia="de-DE"/>
              </w:rPr>
              <w:t>Sonnenbrand</w:t>
            </w:r>
            <w:r w:rsidR="00530CF4">
              <w:rPr>
                <w:rFonts w:eastAsia="Times New Roman"/>
                <w:sz w:val="20"/>
                <w:szCs w:val="20"/>
                <w:lang w:eastAsia="de-DE"/>
              </w:rPr>
              <w:t xml:space="preserve"> / Hautkrebs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60E7DD9" w14:textId="77777777" w:rsidR="00660F50" w:rsidRPr="001A3026" w:rsidRDefault="00660F50" w:rsidP="00660F5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FEEA37" w14:textId="3D556271" w:rsidR="00660F50" w:rsidRPr="001A3026" w:rsidRDefault="00DF2AFA" w:rsidP="00660F5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12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C0789" w14:textId="77777777" w:rsidR="00660F50" w:rsidRPr="00937647" w:rsidRDefault="00660F50" w:rsidP="00660F5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69FE84" w14:textId="77777777" w:rsidR="00660F50" w:rsidRPr="00937647" w:rsidRDefault="00660F50" w:rsidP="00660F5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55EF70" w14:textId="77777777" w:rsidR="00660F50" w:rsidRPr="00937647" w:rsidRDefault="00660F50" w:rsidP="00660F5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CF5B3A" w14:textId="77777777" w:rsidR="00660F50" w:rsidRPr="00937647" w:rsidRDefault="00660F50" w:rsidP="00660F5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600A542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AA4F3F" w14:textId="7310297C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AF0838" w14:textId="1EE04643" w:rsidR="001A3026" w:rsidRPr="001A3026" w:rsidRDefault="001A3026" w:rsidP="0010084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Ionisierende Strahlung (</w:t>
            </w:r>
            <w:r w:rsidR="000C6D3D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Röntgenstrahlen, Gammastrahlung, Teilchenstrahlung (Alpha</w:t>
            </w:r>
            <w:r w:rsidR="00100840">
              <w:rPr>
                <w:sz w:val="20"/>
                <w:szCs w:val="20"/>
              </w:rPr>
              <w:noBreakHyphen/>
            </w:r>
            <w:bookmarkStart w:id="0" w:name="_GoBack"/>
            <w:bookmarkEnd w:id="0"/>
            <w:r w:rsidRPr="001A3026">
              <w:rPr>
                <w:sz w:val="20"/>
                <w:szCs w:val="20"/>
              </w:rPr>
              <w:t>, Beta- und Neutronenstrahlung))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DB082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D3FE9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B5CA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D113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A091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B0C109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8E4A0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34E194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D0BA47" w14:textId="640A745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7.7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8725CF" w14:textId="2F8148A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Elektromagnetische Felder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C2655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B5BCA6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131F8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ADFF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F2CA99A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734AD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0B086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D7AC2C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62CAC09" w14:textId="35FC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7.8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D096AE" w14:textId="35AEA6D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Unter- oder Überdruck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31810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2EDD81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F4650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D5464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FF56E6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9A2FA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21F9D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80ABF2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907C68" w14:textId="2713365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7.9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016956" w14:textId="0818A78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32F3FD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C71263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5196C4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5CCE6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67AFC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CFDF2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1B8C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F54F81E" w14:textId="77777777" w:rsidR="009B7748" w:rsidRDefault="009B7748" w:rsidP="009B7748">
      <w:pPr>
        <w:pStyle w:val="berschrift2"/>
      </w:pPr>
      <w:r w:rsidRPr="009B7748">
        <w:t>Gefährdungen durch Arbeitsumgebungsbedingungen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9: 8. Gefährdungen durch Arbeitsumgebungsbedingungen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EB22DF" w:rsidRPr="00256AED" w14:paraId="1D98824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5769" w14:textId="495DD85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C89400B" w14:textId="75C02C9E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86ACB39" w14:textId="33E61979" w:rsidR="00EB22DF" w:rsidRPr="00937647" w:rsidRDefault="00EB22DF" w:rsidP="00EB22DF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40332C2" w14:textId="16FDD10C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9BF0947" w14:textId="79A9D3D4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0D3C99A" w14:textId="727B2042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7E9E680" w14:textId="01E1DD75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2ABCFC" w14:textId="77777777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09DBB9F" w14:textId="3BA0CE0A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33A045" w14:textId="48F1E883" w:rsidR="00EB22DF" w:rsidRPr="00937647" w:rsidRDefault="00EB22DF" w:rsidP="00EB22DF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44E9B3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ECAF0E0" w14:textId="000198A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87B0B8" w14:textId="4E47AFFE" w:rsidR="001A3026" w:rsidRPr="001A3026" w:rsidRDefault="001A3026" w:rsidP="00D4292A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Klima (</w:t>
            </w:r>
            <w:r w:rsidR="000C6D3D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Hitze, Kälte, unzureichende Lüftung)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9359AF" w14:textId="7A748C63" w:rsidR="001A3026" w:rsidRPr="001A3026" w:rsidRDefault="00285DD0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Gesundheitsgefährdung</w:t>
            </w:r>
            <w:r w:rsidR="00660F50">
              <w:rPr>
                <w:rFonts w:eastAsia="Times New Roman"/>
                <w:sz w:val="20"/>
                <w:szCs w:val="20"/>
                <w:lang w:eastAsia="de-DE"/>
              </w:rPr>
              <w:t xml:space="preserve"> durch </w:t>
            </w: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ungünstige </w:t>
            </w:r>
            <w:r w:rsidR="00660F50">
              <w:rPr>
                <w:rFonts w:eastAsia="Times New Roman"/>
                <w:sz w:val="20"/>
                <w:szCs w:val="20"/>
                <w:lang w:eastAsia="de-DE"/>
              </w:rPr>
              <w:t>Witterungsbedingungen</w:t>
            </w:r>
            <w:r w:rsidR="00AF0EFE">
              <w:rPr>
                <w:rFonts w:eastAsia="Times New Roman"/>
                <w:sz w:val="20"/>
                <w:szCs w:val="20"/>
                <w:lang w:eastAsia="de-DE"/>
              </w:rPr>
              <w:t xml:space="preserve">, wie z. B. </w:t>
            </w:r>
            <w:r w:rsidR="00917B52">
              <w:rPr>
                <w:rFonts w:eastAsia="Times New Roman"/>
                <w:sz w:val="20"/>
                <w:szCs w:val="20"/>
                <w:lang w:eastAsia="de-DE"/>
              </w:rPr>
              <w:t xml:space="preserve">Hitze, Kälte, </w:t>
            </w:r>
            <w:r w:rsidR="00AF0EFE">
              <w:rPr>
                <w:rFonts w:eastAsia="Times New Roman"/>
                <w:sz w:val="20"/>
                <w:szCs w:val="20"/>
                <w:lang w:eastAsia="de-DE"/>
              </w:rPr>
              <w:t>Regen oder Schnee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E47C6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85F9A6" w14:textId="34C7EC70" w:rsidR="001A3026" w:rsidRPr="001A3026" w:rsidRDefault="00DF2AFA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5, 12</w:t>
            </w:r>
            <w:r w:rsidR="00332451">
              <w:rPr>
                <w:rFonts w:eastAsia="Times New Roman"/>
                <w:sz w:val="20"/>
                <w:szCs w:val="20"/>
                <w:lang w:eastAsia="de-DE"/>
              </w:rPr>
              <w:t>, 13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C73AF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2E9BA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73CA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A7E8F5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1885798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A5117B" w14:textId="1912D0A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9C4B43" w14:textId="5FC361EA" w:rsidR="00E023C4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Beleuchtung, Licht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00304A" w14:textId="1514D1D5" w:rsidR="00A65DD1" w:rsidRPr="001A3026" w:rsidRDefault="00660F50" w:rsidP="00530CF4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A5044">
              <w:rPr>
                <w:rFonts w:eastAsia="Times New Roman"/>
                <w:sz w:val="20"/>
                <w:szCs w:val="20"/>
                <w:lang w:eastAsia="de-DE"/>
              </w:rPr>
              <w:t>Blendung durch Sonne</w:t>
            </w:r>
            <w:r w:rsidR="00E023C4">
              <w:rPr>
                <w:rFonts w:eastAsia="Times New Roman"/>
                <w:sz w:val="20"/>
                <w:szCs w:val="20"/>
                <w:lang w:eastAsia="de-DE"/>
              </w:rPr>
              <w:t xml:space="preserve"> und vorhandene</w:t>
            </w:r>
            <w:r w:rsidRPr="009A5044">
              <w:rPr>
                <w:rFonts w:eastAsia="Times New Roman"/>
                <w:sz w:val="20"/>
                <w:szCs w:val="20"/>
                <w:lang w:eastAsia="de-DE"/>
              </w:rPr>
              <w:t xml:space="preserve"> Beleuchtung</w:t>
            </w:r>
            <w:r w:rsidR="00E023C4">
              <w:rPr>
                <w:rFonts w:eastAsia="Times New Roman"/>
                <w:sz w:val="20"/>
                <w:szCs w:val="20"/>
                <w:lang w:eastAsia="de-DE"/>
              </w:rPr>
              <w:t>,</w:t>
            </w:r>
            <w:r w:rsidR="00530CF4">
              <w:rPr>
                <w:rFonts w:eastAsia="Times New Roman"/>
                <w:sz w:val="20"/>
                <w:szCs w:val="20"/>
                <w:lang w:eastAsia="de-DE"/>
              </w:rPr>
              <w:t xml:space="preserve"> s</w:t>
            </w:r>
            <w:r w:rsidR="00A65DD1">
              <w:rPr>
                <w:rFonts w:eastAsia="Times New Roman"/>
                <w:sz w:val="20"/>
                <w:szCs w:val="20"/>
                <w:lang w:eastAsia="de-DE"/>
              </w:rPr>
              <w:t>chlechte Sicht</w:t>
            </w:r>
            <w:r w:rsidR="00AF0EFE">
              <w:rPr>
                <w:rFonts w:eastAsia="Times New Roman"/>
                <w:sz w:val="20"/>
                <w:szCs w:val="20"/>
                <w:lang w:eastAsia="de-DE"/>
              </w:rPr>
              <w:t xml:space="preserve"> oder Dunkelheit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4976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F5D84DC" w14:textId="3EFE4920" w:rsidR="001A3026" w:rsidRPr="001A3026" w:rsidRDefault="00332451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5, 14, 15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1BEAEF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4BC2D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7E0B3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28132D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C85764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69534DE" w14:textId="0E525280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51A008A" w14:textId="3389FEC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Ersticken (</w:t>
            </w:r>
            <w:r w:rsidR="000C6D3D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durch sauerstoffreduzierte Atmosphäre), Ertrinken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938A72" w14:textId="58727E67" w:rsidR="001A3026" w:rsidRPr="001A3026" w:rsidRDefault="00660F50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A5044">
              <w:rPr>
                <w:rFonts w:eastAsia="Times New Roman"/>
                <w:sz w:val="20"/>
                <w:szCs w:val="20"/>
                <w:lang w:eastAsia="de-DE"/>
              </w:rPr>
              <w:t>Ertrinken nach Absturz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3308D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4E7CAC5" w14:textId="1397DA90" w:rsidR="001A3026" w:rsidRPr="001A3026" w:rsidRDefault="00332451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5AC2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D7432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438526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BF64A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D687D8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17FF5A" w14:textId="4AC50F2D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ABECF3" w14:textId="749F5D0F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 xml:space="preserve">Unzureichende Flucht- und Verkehrswege, unzureichende Sicherheits- und </w:t>
            </w:r>
            <w:r w:rsidRPr="001A3026">
              <w:rPr>
                <w:sz w:val="20"/>
                <w:szCs w:val="20"/>
              </w:rPr>
              <w:lastRenderedPageBreak/>
              <w:t>Gesundheitsschutzkennzeichnung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ADE42C" w14:textId="134BF64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1720CE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528137" w14:textId="6434CDF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033D08D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D4AC8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FEC9CA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43719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6B069FF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CA554B3" w14:textId="69164B7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DAF4600" w14:textId="7D29834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Unzureichende Bewegungsfläche am Arbeitsplatz, ungünstige Anordnung des Arbeitsplatzes, unzureichende Pausen-, Sanitärräume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81D21EC" w14:textId="11CE216E" w:rsidR="001A3026" w:rsidRPr="001A3026" w:rsidRDefault="00660F50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A5044">
              <w:rPr>
                <w:rFonts w:eastAsia="Times New Roman"/>
                <w:sz w:val="20"/>
                <w:szCs w:val="20"/>
                <w:lang w:eastAsia="de-DE"/>
              </w:rPr>
              <w:t>Getroffen werden von brechendem Tauwerk / erfasst werden durch Tauwerk wegen Aufenthalt im Gefahrenbereich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AB563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176303" w14:textId="7D74E1A3" w:rsidR="001A3026" w:rsidRPr="001A3026" w:rsidRDefault="00530CF4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 xml:space="preserve">4, </w:t>
            </w:r>
            <w:r w:rsidR="00684CBC">
              <w:rPr>
                <w:rFonts w:eastAsia="Times New Roman"/>
                <w:sz w:val="20"/>
                <w:szCs w:val="20"/>
                <w:lang w:eastAsia="de-DE"/>
              </w:rPr>
              <w:t>7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43E143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99C583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3B1C6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BCEE1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913532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3324F0" w14:textId="72D9937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8.6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1CF3B6" w14:textId="1C3D8C2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BE75F1" w14:textId="4E031F23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BF7CD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23FE5F" w14:textId="176FB63B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24EF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FB318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A7771C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D91450F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0568C413" w14:textId="77777777" w:rsidR="009B7748" w:rsidRDefault="009B7748" w:rsidP="009B7748">
      <w:pPr>
        <w:pStyle w:val="berschrift2"/>
      </w:pPr>
      <w:r w:rsidRPr="009B7748">
        <w:t>Physische Belastung / Arbeitsschwere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0: 9. Physische Belastung / Arbeitsschwere"/>
      </w:tblPr>
      <w:tblGrid>
        <w:gridCol w:w="522"/>
        <w:gridCol w:w="1769"/>
        <w:gridCol w:w="2666"/>
        <w:gridCol w:w="1984"/>
        <w:gridCol w:w="1701"/>
        <w:gridCol w:w="1843"/>
        <w:gridCol w:w="1134"/>
        <w:gridCol w:w="1134"/>
        <w:gridCol w:w="2521"/>
      </w:tblGrid>
      <w:tr w:rsidR="00293E8C" w:rsidRPr="00256AED" w14:paraId="70E8F22B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36D164" w14:textId="379A763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69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50B9D8E" w14:textId="42055C53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666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9A81B36" w14:textId="52BC7716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128E386" w14:textId="4B14FD94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8AD5DBA" w14:textId="60E5E81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DF17E71" w14:textId="1E6445DB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048C6EAD" w14:textId="1DE087D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45A65B0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8534E9" w14:textId="6AFBC98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84B6EDE" w14:textId="1D4E26D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23F49ECB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9F4C50" w14:textId="5525146E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9.1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3F7A19" w14:textId="671021E4" w:rsidR="001A3026" w:rsidRPr="001A3026" w:rsidRDefault="001A3026" w:rsidP="001A3026">
            <w:pPr>
              <w:tabs>
                <w:tab w:val="left" w:pos="1134"/>
              </w:tabs>
              <w:rPr>
                <w:sz w:val="20"/>
                <w:szCs w:val="20"/>
              </w:rPr>
            </w:pPr>
            <w:r w:rsidRPr="001A3026">
              <w:rPr>
                <w:sz w:val="20"/>
                <w:szCs w:val="20"/>
              </w:rPr>
              <w:t>Schwere dynamische Arbeit (</w:t>
            </w:r>
            <w:r w:rsidR="000C6D3D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manuelle Handhabung von Lasten) 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B3BCD2C" w14:textId="1EEA843A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3B04C0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3321131" w14:textId="25DF6C0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CA5DA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8782CE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608F10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45D222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5D0CBE80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7C9D0C" w14:textId="7DEC293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9.2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A1C442" w14:textId="6B24346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Einseitige dynamische Arbeit, Körperbewegung (</w:t>
            </w:r>
            <w:r w:rsidR="000C6D3D">
              <w:rPr>
                <w:sz w:val="20"/>
                <w:szCs w:val="20"/>
              </w:rPr>
              <w:t>z. B.</w:t>
            </w:r>
            <w:r w:rsidRPr="001A3026">
              <w:rPr>
                <w:sz w:val="20"/>
                <w:szCs w:val="20"/>
              </w:rPr>
              <w:t xml:space="preserve"> häufig wiederholte Bewegungen)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F2C4DB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576FE32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0288BA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94402C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2ADFB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4D52008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F3AC7B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2C76023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F51A7A" w14:textId="0756F055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9.3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059C53" w14:textId="3C8FF30D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Haltungsarbeit (Zwangshaltung), Haltearbeit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C4B0C7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2A3C39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D552E5F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E0E049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0907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837874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0B0DF5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23B39A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3F2B54" w14:textId="3FDE8804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9.4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6E1654" w14:textId="52F782E8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sz w:val="20"/>
                <w:szCs w:val="20"/>
              </w:rPr>
              <w:t>Kombination aus statischer und dynamischer Arbeit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A5B3BB5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90E4228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30CCEBC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63EE7E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DC13CB5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9429291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FDA1F7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43838CA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5207D7D" w14:textId="68778212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9.5</w:t>
            </w:r>
          </w:p>
        </w:tc>
        <w:tc>
          <w:tcPr>
            <w:tcW w:w="1769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A7ADD81" w14:textId="02770DF1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1A3026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666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6908771" w14:textId="33AEB666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1A8AAE7" w14:textId="77777777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EB14A3D" w14:textId="50982D09" w:rsidR="001A3026" w:rsidRPr="001A3026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279FCC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30016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B8722C2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4D535B" w14:textId="77777777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28B86852" w14:textId="77777777" w:rsidR="009B7748" w:rsidRDefault="009B7748" w:rsidP="009B7748">
      <w:pPr>
        <w:pStyle w:val="berschrift2"/>
      </w:pPr>
      <w:r w:rsidRPr="009B7748">
        <w:t>Psychische Faktoren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1: 10. Psychische Faktor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343934A3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586D05B" w14:textId="17AF61E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FF4003C" w14:textId="1C64F4EA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EB9DB15" w14:textId="3A2B683B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2B1693F0" w14:textId="0D8FAAF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C3639D4" w14:textId="6D206F7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755331C" w14:textId="59F41140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96A2BF" w14:textId="48AFB89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3043AC6D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44970E45" w14:textId="2F3AAB9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20B3D3D" w14:textId="3093AB98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1A3026" w14:paraId="4342E33E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A52536" w14:textId="2220AE1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79153D9" w14:textId="58F6851F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Ungenügend gestaltete Arbeitsaufgabe (</w:t>
            </w:r>
            <w:r w:rsidR="000C6D3D">
              <w:rPr>
                <w:sz w:val="20"/>
                <w:szCs w:val="20"/>
              </w:rPr>
              <w:t>z. B.</w:t>
            </w:r>
            <w:r w:rsidRPr="002B5E6E">
              <w:rPr>
                <w:sz w:val="20"/>
                <w:szCs w:val="20"/>
              </w:rPr>
              <w:t xml:space="preserve"> überwiegende Routineaufgaben, Über-/Unterforderung)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4A6D64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53930E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03D787F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447601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A6FE458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197F7F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E1052B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048F4A94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149F68" w14:textId="024361FF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344979" w14:textId="1D4A6F8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Ungenügend gestaltete Arbeitsorganisation (</w:t>
            </w:r>
            <w:r w:rsidR="000C6D3D">
              <w:rPr>
                <w:sz w:val="20"/>
                <w:szCs w:val="20"/>
              </w:rPr>
              <w:t>z. B.</w:t>
            </w:r>
            <w:r w:rsidRPr="002B5E6E">
              <w:rPr>
                <w:sz w:val="20"/>
                <w:szCs w:val="20"/>
              </w:rPr>
              <w:t xml:space="preserve"> Arbeiten unter hohem Zeitdruck, wechselnde und/oder lange Arbeitszeiten, häufige </w:t>
            </w:r>
            <w:r w:rsidRPr="002B5E6E">
              <w:rPr>
                <w:sz w:val="20"/>
                <w:szCs w:val="20"/>
              </w:rPr>
              <w:lastRenderedPageBreak/>
              <w:t>Nachtarbeit, kein durchdachter Arbeitsablauf)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2F387FD" w14:textId="074022E9" w:rsidR="001A3026" w:rsidRPr="002B5E6E" w:rsidRDefault="00660F50" w:rsidP="00AF0EFE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9A5044">
              <w:rPr>
                <w:rFonts w:eastAsia="Times New Roman"/>
                <w:sz w:val="20"/>
                <w:szCs w:val="20"/>
                <w:lang w:eastAsia="de-DE"/>
              </w:rPr>
              <w:lastRenderedPageBreak/>
              <w:t>Unfallgefahr durch unklare und missverständliche Kommunikation</w:t>
            </w:r>
            <w:r w:rsidR="00AF0EFE">
              <w:rPr>
                <w:rFonts w:eastAsia="Times New Roman"/>
                <w:sz w:val="20"/>
                <w:szCs w:val="20"/>
                <w:lang w:eastAsia="de-DE"/>
              </w:rPr>
              <w:t xml:space="preserve"> oder aufgrund von </w:t>
            </w:r>
            <w:r w:rsidR="00F36ED8">
              <w:rPr>
                <w:rFonts w:eastAsia="Times New Roman"/>
                <w:sz w:val="20"/>
                <w:szCs w:val="20"/>
                <w:lang w:eastAsia="de-DE"/>
              </w:rPr>
              <w:t>Sprachbarriere</w:t>
            </w:r>
            <w:r w:rsidR="00AF0EFE">
              <w:rPr>
                <w:rFonts w:eastAsia="Times New Roman"/>
                <w:sz w:val="20"/>
                <w:szCs w:val="20"/>
                <w:lang w:eastAsia="de-DE"/>
              </w:rPr>
              <w:t>n</w:t>
            </w: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3B4D75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B6FE8D" w14:textId="4E81E850" w:rsidR="001A3026" w:rsidRPr="002B5E6E" w:rsidRDefault="00684CBC" w:rsidP="00684CBC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3</w:t>
            </w: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50330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DC34CA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6118E1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046B2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8CFD8E3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82CC4F8" w14:textId="2D23F15D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8D1039" w14:textId="1DA43EEE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Ungenügend gestaltete soziale Bedingungen (</w:t>
            </w:r>
            <w:r w:rsidR="000C6D3D">
              <w:rPr>
                <w:sz w:val="20"/>
                <w:szCs w:val="20"/>
              </w:rPr>
              <w:t>z. B.</w:t>
            </w:r>
            <w:r w:rsidRPr="002B5E6E">
              <w:rPr>
                <w:sz w:val="20"/>
                <w:szCs w:val="20"/>
              </w:rPr>
              <w:t xml:space="preserve"> fehlende soziale Kontakte, ungünstiges Führungsverhalten, Konflikte)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6B4220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8AB07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EA0FFCD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1824040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CE7BCD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44DCB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D483C4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37940A3D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8C03868" w14:textId="7AE47DBC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140D39D" w14:textId="76BDB82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sz w:val="20"/>
                <w:szCs w:val="20"/>
              </w:rPr>
              <w:t>Ungenügend gestaltete Arbeitsplatz- und Arbeitsumgebungsbedingungen (</w:t>
            </w:r>
            <w:r w:rsidR="000C6D3D">
              <w:rPr>
                <w:sz w:val="20"/>
                <w:szCs w:val="20"/>
              </w:rPr>
              <w:t>z. B.</w:t>
            </w:r>
            <w:r w:rsidRPr="002B5E6E">
              <w:rPr>
                <w:sz w:val="20"/>
                <w:szCs w:val="20"/>
              </w:rPr>
              <w:t xml:space="preserve"> Lärm, Klima, räumliche Enge, unzureichende Wahrnehmung von Signalen und Prozessmerkmalen, unzureichende Softwaregestaltung)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F02DBD1" w14:textId="423FF4A6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BB7BA18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26AEF8A" w14:textId="7904A522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7467E7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BC2ADDC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6949974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DCFCA63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1A3026" w14:paraId="125304B6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598A92" w14:textId="40959F2E" w:rsidR="001A3026" w:rsidRPr="00937647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>
              <w:rPr>
                <w:rFonts w:eastAsia="Times New Roman"/>
                <w:sz w:val="20"/>
                <w:szCs w:val="20"/>
                <w:lang w:eastAsia="de-DE"/>
              </w:rPr>
              <w:t>10.5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25D6A9" w14:textId="29AA2611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2B5E6E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1A8E025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ABC19B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F532A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09655C3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264FC12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7271D66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29FAA40" w14:textId="77777777" w:rsidR="001A3026" w:rsidRPr="002B5E6E" w:rsidRDefault="001A3026" w:rsidP="001A3026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68264589" w14:textId="77777777" w:rsidR="009B7748" w:rsidRDefault="009B7748" w:rsidP="009B7748">
      <w:pPr>
        <w:pStyle w:val="berschrift2"/>
      </w:pPr>
      <w:r w:rsidRPr="009B7748">
        <w:lastRenderedPageBreak/>
        <w:t>Sonstige Gefährdungen</w:t>
      </w:r>
    </w:p>
    <w:tbl>
      <w:tblPr>
        <w:tblStyle w:val="Tabellenraster"/>
        <w:tblW w:w="15274" w:type="dxa"/>
        <w:tblLook w:val="04A0" w:firstRow="1" w:lastRow="0" w:firstColumn="1" w:lastColumn="0" w:noHBand="0" w:noVBand="1"/>
        <w:tblCaption w:val="Arbeitsblatt: Mustergefährdungsbeurteilung"/>
        <w:tblDescription w:val="Tabelle 12: 11. Sonstige Gefährdungen"/>
      </w:tblPr>
      <w:tblGrid>
        <w:gridCol w:w="607"/>
        <w:gridCol w:w="1753"/>
        <w:gridCol w:w="2597"/>
        <w:gridCol w:w="1984"/>
        <w:gridCol w:w="1701"/>
        <w:gridCol w:w="1843"/>
        <w:gridCol w:w="1134"/>
        <w:gridCol w:w="1134"/>
        <w:gridCol w:w="2521"/>
      </w:tblGrid>
      <w:tr w:rsidR="00293E8C" w:rsidRPr="00256AED" w14:paraId="63CDBD19" w14:textId="77777777" w:rsidTr="00B05DD2">
        <w:trPr>
          <w:cantSplit/>
          <w:trHeight w:val="252"/>
          <w:tblHeader/>
        </w:trPr>
        <w:tc>
          <w:tcPr>
            <w:tcW w:w="0" w:type="auto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F468412" w14:textId="72E9686E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Nr.</w:t>
            </w:r>
          </w:p>
        </w:tc>
        <w:tc>
          <w:tcPr>
            <w:tcW w:w="175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6F455E35" w14:textId="753693DE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Gefährdungsfaktoren</w:t>
            </w:r>
          </w:p>
        </w:tc>
        <w:tc>
          <w:tcPr>
            <w:tcW w:w="2597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33C15E2" w14:textId="7857F867" w:rsidR="00293E8C" w:rsidRPr="00937647" w:rsidRDefault="00293E8C" w:rsidP="00293E8C">
            <w:pPr>
              <w:rPr>
                <w:b/>
                <w:sz w:val="20"/>
                <w:szCs w:val="20"/>
              </w:rPr>
            </w:pPr>
            <w:r w:rsidRPr="00937647">
              <w:rPr>
                <w:b/>
                <w:sz w:val="20"/>
                <w:szCs w:val="20"/>
              </w:rPr>
              <w:t>Ermittelte Gefährdung</w:t>
            </w:r>
          </w:p>
        </w:tc>
        <w:tc>
          <w:tcPr>
            <w:tcW w:w="198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320580B" w14:textId="7E0E02E2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 xml:space="preserve">Handlungsbedarf </w:t>
            </w:r>
            <w:r w:rsidRPr="00937647">
              <w:rPr>
                <w:b/>
                <w:sz w:val="20"/>
                <w:szCs w:val="20"/>
                <w:lang w:eastAsia="de-DE"/>
              </w:rPr>
              <w:br/>
            </w:r>
            <w:r w:rsidRPr="00937647">
              <w:rPr>
                <w:i/>
                <w:sz w:val="20"/>
                <w:szCs w:val="20"/>
                <w:lang w:eastAsia="de-DE"/>
              </w:rPr>
              <w:t>(sofort/Termin)</w:t>
            </w:r>
          </w:p>
        </w:tc>
        <w:tc>
          <w:tcPr>
            <w:tcW w:w="170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4ADE68C6" w14:textId="3DEEA11F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Schutzmaßnahmen Nr.</w:t>
            </w:r>
          </w:p>
        </w:tc>
        <w:tc>
          <w:tcPr>
            <w:tcW w:w="1843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1665868" w14:textId="74E9C9D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Verantwortliche Person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5E5A7DDF" w14:textId="0A572DA5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Durchgeführt am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113043D5" w14:textId="77777777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Wirksam</w:t>
            </w:r>
          </w:p>
          <w:p w14:paraId="03A2253F" w14:textId="03A70EF6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i/>
                <w:sz w:val="20"/>
                <w:szCs w:val="20"/>
                <w:lang w:eastAsia="de-DE"/>
              </w:rPr>
              <w:t>(ja/nein)</w:t>
            </w:r>
          </w:p>
        </w:tc>
        <w:tc>
          <w:tcPr>
            <w:tcW w:w="2521" w:type="dxa"/>
            <w:shd w:val="clear" w:color="auto" w:fill="D9D9D9" w:themeFill="background1" w:themeFillShade="D9"/>
            <w:tcMar>
              <w:top w:w="113" w:type="dxa"/>
              <w:bottom w:w="113" w:type="dxa"/>
            </w:tcMar>
          </w:tcPr>
          <w:p w14:paraId="7E7B85EC" w14:textId="7AF7D631" w:rsidR="00293E8C" w:rsidRPr="00937647" w:rsidRDefault="00293E8C" w:rsidP="00293E8C">
            <w:pPr>
              <w:rPr>
                <w:b/>
                <w:sz w:val="20"/>
                <w:szCs w:val="20"/>
                <w:lang w:eastAsia="de-DE"/>
              </w:rPr>
            </w:pPr>
            <w:r w:rsidRPr="00937647">
              <w:rPr>
                <w:b/>
                <w:sz w:val="20"/>
                <w:szCs w:val="20"/>
                <w:lang w:eastAsia="de-DE"/>
              </w:rPr>
              <w:t>Anmerkungen</w:t>
            </w:r>
          </w:p>
        </w:tc>
      </w:tr>
      <w:tr w:rsidR="00907DA0" w14:paraId="6876916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DC466A" w14:textId="443F629F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11.1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8644A6" w14:textId="50DF5D89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Menschen (</w:t>
            </w:r>
            <w:r w:rsidR="000C6D3D">
              <w:rPr>
                <w:sz w:val="20"/>
                <w:szCs w:val="20"/>
              </w:rPr>
              <w:t>z. B.</w:t>
            </w:r>
            <w:r w:rsidRPr="005E6CE7">
              <w:rPr>
                <w:sz w:val="20"/>
                <w:szCs w:val="20"/>
              </w:rPr>
              <w:t xml:space="preserve"> Überfall) 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9045C9C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761B1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9DE8E8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A0DFAE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55E418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C05F12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B0135B8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5A77915F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7B63501" w14:textId="0C80FE8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11.2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41C2D80" w14:textId="374B7678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Tiere (</w:t>
            </w:r>
            <w:r w:rsidR="000C6D3D">
              <w:rPr>
                <w:sz w:val="20"/>
                <w:szCs w:val="20"/>
              </w:rPr>
              <w:t>z. B.</w:t>
            </w:r>
            <w:r w:rsidRPr="005E6CE7">
              <w:rPr>
                <w:sz w:val="20"/>
                <w:szCs w:val="20"/>
              </w:rPr>
              <w:t xml:space="preserve"> gebissen werden)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0A3B94" w14:textId="5006F5E4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B9C597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820BC4A" w14:textId="1AA53C4C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AE4341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5FAFC5C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5423DB3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945EBE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178E633C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810D9E8" w14:textId="34E0732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11.3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9845E70" w14:textId="344C4F7D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sz w:val="20"/>
                <w:szCs w:val="20"/>
              </w:rPr>
              <w:t>Durch Pflanzen und pflanzliche Produkte (</w:t>
            </w:r>
            <w:r w:rsidR="000C6D3D">
              <w:rPr>
                <w:sz w:val="20"/>
                <w:szCs w:val="20"/>
              </w:rPr>
              <w:t>z. B.</w:t>
            </w:r>
            <w:r w:rsidRPr="005E6CE7">
              <w:rPr>
                <w:sz w:val="20"/>
                <w:szCs w:val="20"/>
              </w:rPr>
              <w:t xml:space="preserve"> sensibilisierende und toxische Wirkungen)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627E1A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307A98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7FFFAFB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24C65F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37EFCB0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54BDA4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A00B0E0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  <w:tr w:rsidR="00907DA0" w14:paraId="02BA2885" w14:textId="77777777" w:rsidTr="00937647">
        <w:trPr>
          <w:trHeight w:val="252"/>
        </w:trPr>
        <w:tc>
          <w:tcPr>
            <w:tcW w:w="0" w:type="auto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81B0D0" w14:textId="2E1915B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11.4</w:t>
            </w:r>
          </w:p>
        </w:tc>
        <w:tc>
          <w:tcPr>
            <w:tcW w:w="175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69085C" w14:textId="47FFB455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  <w:r w:rsidRPr="005E6CE7">
              <w:rPr>
                <w:rFonts w:eastAsia="Times New Roman"/>
                <w:sz w:val="20"/>
                <w:szCs w:val="20"/>
                <w:lang w:eastAsia="de-DE"/>
              </w:rPr>
              <w:t>…</w:t>
            </w:r>
          </w:p>
        </w:tc>
        <w:tc>
          <w:tcPr>
            <w:tcW w:w="2597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2672815F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98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11D9EC16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70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7042C1E9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843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C15F125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00D0E8B2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1134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697B9661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  <w:tc>
          <w:tcPr>
            <w:tcW w:w="2521" w:type="dxa"/>
            <w:shd w:val="clear" w:color="auto" w:fill="FFFFFF" w:themeFill="background1"/>
            <w:tcMar>
              <w:top w:w="113" w:type="dxa"/>
              <w:bottom w:w="113" w:type="dxa"/>
            </w:tcMar>
          </w:tcPr>
          <w:p w14:paraId="4544FD67" w14:textId="77777777" w:rsidR="00907DA0" w:rsidRPr="00937647" w:rsidRDefault="00907DA0" w:rsidP="00907DA0">
            <w:pPr>
              <w:tabs>
                <w:tab w:val="left" w:pos="1134"/>
              </w:tabs>
              <w:rPr>
                <w:rFonts w:eastAsia="Times New Roman"/>
                <w:sz w:val="20"/>
                <w:szCs w:val="20"/>
                <w:lang w:eastAsia="de-DE"/>
              </w:rPr>
            </w:pPr>
          </w:p>
        </w:tc>
      </w:tr>
    </w:tbl>
    <w:p w14:paraId="3AB13076" w14:textId="77777777" w:rsidR="009B7748" w:rsidRPr="009B7748" w:rsidRDefault="009B7748" w:rsidP="00293E8C">
      <w:pPr>
        <w:rPr>
          <w:lang w:eastAsia="de-DE"/>
        </w:rPr>
      </w:pPr>
    </w:p>
    <w:sectPr w:rsidR="009B7748" w:rsidRPr="009B7748" w:rsidSect="00E22176">
      <w:type w:val="continuous"/>
      <w:pgSz w:w="16838" w:h="11906" w:orient="landscape"/>
      <w:pgMar w:top="851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A5EA71" w14:textId="77777777" w:rsidR="00EB2392" w:rsidRDefault="00EB2392" w:rsidP="00E22176">
      <w:r>
        <w:separator/>
      </w:r>
    </w:p>
  </w:endnote>
  <w:endnote w:type="continuationSeparator" w:id="0">
    <w:p w14:paraId="551BA2F4" w14:textId="77777777" w:rsidR="00EB2392" w:rsidRDefault="00EB2392" w:rsidP="00E22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C6489" w14:textId="3876F696" w:rsidR="00EB22DF" w:rsidRDefault="00EB22DF" w:rsidP="00EB22DF">
    <w:pPr>
      <w:pStyle w:val="Fuzeile"/>
      <w:rPr>
        <w:sz w:val="18"/>
        <w:szCs w:val="18"/>
      </w:rPr>
    </w:pPr>
  </w:p>
  <w:p w14:paraId="46DEA6CB" w14:textId="77777777" w:rsidR="00EB22DF" w:rsidRDefault="00EB22DF" w:rsidP="00EB22DF">
    <w:pPr>
      <w:pStyle w:val="Fuzeile"/>
      <w:rPr>
        <w:sz w:val="18"/>
        <w:szCs w:val="18"/>
      </w:rPr>
    </w:pPr>
  </w:p>
  <w:p w14:paraId="4199935E" w14:textId="14D704B2" w:rsidR="00EB22DF" w:rsidRPr="00E22176" w:rsidRDefault="00EB22DF" w:rsidP="00EB22DF">
    <w:pPr>
      <w:pStyle w:val="Fuzeile"/>
      <w:rPr>
        <w:sz w:val="18"/>
        <w:szCs w:val="18"/>
      </w:rPr>
    </w:pPr>
  </w:p>
  <w:p w14:paraId="2DB33C0D" w14:textId="47707D4F" w:rsidR="00E22176" w:rsidRPr="00EB22DF" w:rsidRDefault="00EB22DF" w:rsidP="00EB22DF">
    <w:pPr>
      <w:pStyle w:val="Fuzeile"/>
      <w:rPr>
        <w:b/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100840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  <w:r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100840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F4EE6" w14:textId="77777777" w:rsidR="0055199B" w:rsidRDefault="0055199B" w:rsidP="00E22176">
    <w:pPr>
      <w:pStyle w:val="Fuzeile"/>
      <w:rPr>
        <w:sz w:val="18"/>
        <w:szCs w:val="18"/>
      </w:rPr>
    </w:pPr>
  </w:p>
  <w:p w14:paraId="39FDB02D" w14:textId="516E47A4" w:rsidR="00EB22DF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 xml:space="preserve">Diese Mustergefährdungsbeurteilung ist eine Handlungshilfe zur wirksamen Organisation des Arbeitsschutzes. </w:t>
    </w:r>
  </w:p>
  <w:p w14:paraId="706B7E74" w14:textId="13C65027" w:rsidR="00E22176" w:rsidRPr="00E22176" w:rsidRDefault="00E22176" w:rsidP="00E22176">
    <w:pPr>
      <w:pStyle w:val="Fuzeile"/>
      <w:rPr>
        <w:sz w:val="18"/>
        <w:szCs w:val="18"/>
      </w:rPr>
    </w:pPr>
    <w:r w:rsidRPr="00E22176">
      <w:rPr>
        <w:sz w:val="18"/>
        <w:szCs w:val="18"/>
      </w:rPr>
      <w:t>Sie muss im Betrieb eigenverantwortlich angepasst werden.</w:t>
    </w:r>
  </w:p>
  <w:p w14:paraId="030693CB" w14:textId="77777777" w:rsidR="00EB22DF" w:rsidRDefault="00EB22DF" w:rsidP="00EB22DF">
    <w:pPr>
      <w:pStyle w:val="Fuzeile"/>
      <w:rPr>
        <w:i/>
        <w:sz w:val="18"/>
        <w:szCs w:val="18"/>
      </w:rPr>
    </w:pPr>
  </w:p>
  <w:p w14:paraId="3004674F" w14:textId="320CB188" w:rsidR="00E22176" w:rsidRPr="00EB22DF" w:rsidRDefault="001B3054" w:rsidP="00EB22DF">
    <w:pPr>
      <w:pStyle w:val="Fuzeile"/>
      <w:rPr>
        <w:sz w:val="18"/>
        <w:szCs w:val="18"/>
      </w:rPr>
    </w:pPr>
    <w:r w:rsidRPr="00EB22DF">
      <w:rPr>
        <w:sz w:val="18"/>
        <w:szCs w:val="18"/>
      </w:rPr>
      <w:t xml:space="preserve">Version: </w:t>
    </w:r>
    <w:r w:rsidR="00100840">
      <w:rPr>
        <w:sz w:val="18"/>
        <w:szCs w:val="18"/>
      </w:rPr>
      <w:t>12</w:t>
    </w:r>
    <w:r w:rsidRPr="00EB22DF">
      <w:rPr>
        <w:sz w:val="18"/>
        <w:szCs w:val="18"/>
      </w:rPr>
      <w:t>/</w:t>
    </w:r>
    <w:r w:rsidR="00E40D18">
      <w:rPr>
        <w:sz w:val="18"/>
        <w:szCs w:val="18"/>
      </w:rPr>
      <w:t>202</w:t>
    </w:r>
    <w:r w:rsidR="0087052A">
      <w:rPr>
        <w:sz w:val="18"/>
        <w:szCs w:val="18"/>
      </w:rPr>
      <w:t>3</w:t>
    </w:r>
    <w:r w:rsidR="00E22176" w:rsidRPr="00EB22DF">
      <w:rPr>
        <w:sz w:val="18"/>
        <w:szCs w:val="18"/>
      </w:rPr>
      <w:t xml:space="preserve"> (BG Verkehr)</w:t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="00EB22DF" w:rsidRPr="00EB22DF">
      <w:rPr>
        <w:sz w:val="18"/>
        <w:szCs w:val="18"/>
      </w:rPr>
      <w:tab/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PAGE  \* Arabic  \* MERGEFORMAT</w:instrText>
    </w:r>
    <w:r w:rsidRPr="00EB22DF">
      <w:rPr>
        <w:bCs/>
        <w:sz w:val="18"/>
        <w:szCs w:val="18"/>
      </w:rPr>
      <w:fldChar w:fldCharType="separate"/>
    </w:r>
    <w:r w:rsidR="00100840">
      <w:rPr>
        <w:bCs/>
        <w:noProof/>
        <w:sz w:val="18"/>
        <w:szCs w:val="18"/>
      </w:rPr>
      <w:t>1</w:t>
    </w:r>
    <w:r w:rsidRPr="00EB22DF">
      <w:rPr>
        <w:bCs/>
        <w:sz w:val="18"/>
        <w:szCs w:val="18"/>
      </w:rPr>
      <w:fldChar w:fldCharType="end"/>
    </w:r>
    <w:r w:rsidR="00EB22DF" w:rsidRPr="00EB22DF">
      <w:rPr>
        <w:sz w:val="18"/>
        <w:szCs w:val="18"/>
      </w:rPr>
      <w:t>/</w:t>
    </w:r>
    <w:r w:rsidRPr="00EB22DF">
      <w:rPr>
        <w:bCs/>
        <w:sz w:val="18"/>
        <w:szCs w:val="18"/>
      </w:rPr>
      <w:fldChar w:fldCharType="begin"/>
    </w:r>
    <w:r w:rsidRPr="00EB22DF">
      <w:rPr>
        <w:bCs/>
        <w:sz w:val="18"/>
        <w:szCs w:val="18"/>
      </w:rPr>
      <w:instrText>NUMPAGES  \* Arabic  \* MERGEFORMAT</w:instrText>
    </w:r>
    <w:r w:rsidRPr="00EB22DF">
      <w:rPr>
        <w:bCs/>
        <w:sz w:val="18"/>
        <w:szCs w:val="18"/>
      </w:rPr>
      <w:fldChar w:fldCharType="separate"/>
    </w:r>
    <w:r w:rsidR="00100840">
      <w:rPr>
        <w:bCs/>
        <w:noProof/>
        <w:sz w:val="18"/>
        <w:szCs w:val="18"/>
      </w:rPr>
      <w:t>11</w:t>
    </w:r>
    <w:r w:rsidRPr="00EB22DF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E9817B" w14:textId="77777777" w:rsidR="00EB2392" w:rsidRDefault="00EB2392" w:rsidP="00E22176">
      <w:r>
        <w:separator/>
      </w:r>
    </w:p>
  </w:footnote>
  <w:footnote w:type="continuationSeparator" w:id="0">
    <w:p w14:paraId="220C3F80" w14:textId="77777777" w:rsidR="00EB2392" w:rsidRDefault="00EB2392" w:rsidP="00E221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590E"/>
    <w:multiLevelType w:val="hybridMultilevel"/>
    <w:tmpl w:val="5120C90E"/>
    <w:lvl w:ilvl="0" w:tplc="1992465E">
      <w:start w:val="1"/>
      <w:numFmt w:val="decimal"/>
      <w:pStyle w:val="berschrift2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B2C3D"/>
    <w:multiLevelType w:val="hybridMultilevel"/>
    <w:tmpl w:val="DA5A5B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11E8B"/>
    <w:multiLevelType w:val="multilevel"/>
    <w:tmpl w:val="D9ECAD9C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BE12AC"/>
    <w:multiLevelType w:val="hybridMultilevel"/>
    <w:tmpl w:val="EF1EEF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056A89"/>
    <w:multiLevelType w:val="hybridMultilevel"/>
    <w:tmpl w:val="97AAF5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76A0D"/>
    <w:multiLevelType w:val="hybridMultilevel"/>
    <w:tmpl w:val="903E36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C5FE6"/>
    <w:multiLevelType w:val="hybridMultilevel"/>
    <w:tmpl w:val="16A89F1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BF74EC"/>
    <w:multiLevelType w:val="hybridMultilevel"/>
    <w:tmpl w:val="68F4BAE2"/>
    <w:lvl w:ilvl="0" w:tplc="E77E5AC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B160E"/>
    <w:multiLevelType w:val="hybridMultilevel"/>
    <w:tmpl w:val="4A1460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C287E"/>
    <w:multiLevelType w:val="hybridMultilevel"/>
    <w:tmpl w:val="DD7C7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B66F38"/>
    <w:multiLevelType w:val="hybridMultilevel"/>
    <w:tmpl w:val="008C7D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3703AC6"/>
    <w:multiLevelType w:val="hybridMultilevel"/>
    <w:tmpl w:val="ED92C0A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9B32A99"/>
    <w:multiLevelType w:val="hybridMultilevel"/>
    <w:tmpl w:val="F398B6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FDE3C86"/>
    <w:multiLevelType w:val="hybridMultilevel"/>
    <w:tmpl w:val="54FE10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2"/>
  </w:num>
  <w:num w:numId="11">
    <w:abstractNumId w:val="3"/>
  </w:num>
  <w:num w:numId="12">
    <w:abstractNumId w:val="1"/>
  </w:num>
  <w:num w:numId="13">
    <w:abstractNumId w:val="7"/>
  </w:num>
  <w:num w:numId="14">
    <w:abstractNumId w:val="7"/>
  </w:num>
  <w:num w:numId="15">
    <w:abstractNumId w:val="11"/>
  </w:num>
  <w:num w:numId="16">
    <w:abstractNumId w:val="0"/>
  </w:num>
  <w:num w:numId="17">
    <w:abstractNumId w:val="5"/>
  </w:num>
  <w:num w:numId="18">
    <w:abstractNumId w:val="0"/>
  </w:num>
  <w:num w:numId="19">
    <w:abstractNumId w:val="0"/>
  </w:num>
  <w:num w:numId="20">
    <w:abstractNumId w:val="0"/>
  </w:num>
  <w:num w:numId="21">
    <w:abstractNumId w:val="10"/>
  </w:num>
  <w:num w:numId="22">
    <w:abstractNumId w:val="7"/>
  </w:num>
  <w:num w:numId="23">
    <w:abstractNumId w:val="7"/>
  </w:num>
  <w:num w:numId="24">
    <w:abstractNumId w:val="8"/>
  </w:num>
  <w:num w:numId="25">
    <w:abstractNumId w:val="6"/>
  </w:num>
  <w:num w:numId="26">
    <w:abstractNumId w:val="7"/>
  </w:num>
  <w:num w:numId="27">
    <w:abstractNumId w:val="7"/>
  </w:num>
  <w:num w:numId="28">
    <w:abstractNumId w:val="9"/>
  </w:num>
  <w:num w:numId="29">
    <w:abstractNumId w:val="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83"/>
    <w:rsid w:val="000056B4"/>
    <w:rsid w:val="00034B38"/>
    <w:rsid w:val="00037DD1"/>
    <w:rsid w:val="000543DA"/>
    <w:rsid w:val="0005606B"/>
    <w:rsid w:val="000A4831"/>
    <w:rsid w:val="000A616C"/>
    <w:rsid w:val="000A6469"/>
    <w:rsid w:val="000C6D3D"/>
    <w:rsid w:val="000E6953"/>
    <w:rsid w:val="00100840"/>
    <w:rsid w:val="00182A03"/>
    <w:rsid w:val="001A3026"/>
    <w:rsid w:val="001B3054"/>
    <w:rsid w:val="001C4F84"/>
    <w:rsid w:val="00217770"/>
    <w:rsid w:val="00225E3B"/>
    <w:rsid w:val="00256AED"/>
    <w:rsid w:val="00257071"/>
    <w:rsid w:val="002718B9"/>
    <w:rsid w:val="00285DD0"/>
    <w:rsid w:val="00293E8C"/>
    <w:rsid w:val="002B5E6E"/>
    <w:rsid w:val="002F74C3"/>
    <w:rsid w:val="00332451"/>
    <w:rsid w:val="00335F0B"/>
    <w:rsid w:val="00355413"/>
    <w:rsid w:val="0036152C"/>
    <w:rsid w:val="0036412E"/>
    <w:rsid w:val="00376091"/>
    <w:rsid w:val="003B6492"/>
    <w:rsid w:val="003C2606"/>
    <w:rsid w:val="003D095E"/>
    <w:rsid w:val="00411C80"/>
    <w:rsid w:val="004433D2"/>
    <w:rsid w:val="004778B5"/>
    <w:rsid w:val="00506F9F"/>
    <w:rsid w:val="0051177D"/>
    <w:rsid w:val="00530CF4"/>
    <w:rsid w:val="00541F0C"/>
    <w:rsid w:val="0055199B"/>
    <w:rsid w:val="005724F2"/>
    <w:rsid w:val="005D4C06"/>
    <w:rsid w:val="006028C1"/>
    <w:rsid w:val="0061118D"/>
    <w:rsid w:val="006201A3"/>
    <w:rsid w:val="00633DB1"/>
    <w:rsid w:val="00660F50"/>
    <w:rsid w:val="00684CBC"/>
    <w:rsid w:val="006D4DDE"/>
    <w:rsid w:val="006E70C7"/>
    <w:rsid w:val="006F5690"/>
    <w:rsid w:val="006F6811"/>
    <w:rsid w:val="00706C3A"/>
    <w:rsid w:val="00722587"/>
    <w:rsid w:val="007265A2"/>
    <w:rsid w:val="00736EAA"/>
    <w:rsid w:val="007A6B61"/>
    <w:rsid w:val="00817F43"/>
    <w:rsid w:val="00860DDB"/>
    <w:rsid w:val="0087052A"/>
    <w:rsid w:val="008C457F"/>
    <w:rsid w:val="00907DA0"/>
    <w:rsid w:val="00917B52"/>
    <w:rsid w:val="00937647"/>
    <w:rsid w:val="009726F2"/>
    <w:rsid w:val="009826BC"/>
    <w:rsid w:val="009A1DB3"/>
    <w:rsid w:val="009B7748"/>
    <w:rsid w:val="00A42CB2"/>
    <w:rsid w:val="00A54229"/>
    <w:rsid w:val="00A65DD1"/>
    <w:rsid w:val="00A711D6"/>
    <w:rsid w:val="00AC1A93"/>
    <w:rsid w:val="00AF0EFE"/>
    <w:rsid w:val="00B05DD2"/>
    <w:rsid w:val="00B72477"/>
    <w:rsid w:val="00B74503"/>
    <w:rsid w:val="00B75247"/>
    <w:rsid w:val="00BA46E3"/>
    <w:rsid w:val="00BA573D"/>
    <w:rsid w:val="00BC278C"/>
    <w:rsid w:val="00C46696"/>
    <w:rsid w:val="00C66DD7"/>
    <w:rsid w:val="00C67501"/>
    <w:rsid w:val="00CA0270"/>
    <w:rsid w:val="00CE262D"/>
    <w:rsid w:val="00D40155"/>
    <w:rsid w:val="00D4292A"/>
    <w:rsid w:val="00D534E5"/>
    <w:rsid w:val="00D77231"/>
    <w:rsid w:val="00D775E1"/>
    <w:rsid w:val="00DB13D7"/>
    <w:rsid w:val="00DB37C1"/>
    <w:rsid w:val="00DD6C48"/>
    <w:rsid w:val="00DF2AFA"/>
    <w:rsid w:val="00E023C4"/>
    <w:rsid w:val="00E22176"/>
    <w:rsid w:val="00E40D18"/>
    <w:rsid w:val="00E63C52"/>
    <w:rsid w:val="00E87A4A"/>
    <w:rsid w:val="00EB22DF"/>
    <w:rsid w:val="00EB2392"/>
    <w:rsid w:val="00EC68E4"/>
    <w:rsid w:val="00EE0D83"/>
    <w:rsid w:val="00F34C6B"/>
    <w:rsid w:val="00F36ED8"/>
    <w:rsid w:val="00F62A7A"/>
    <w:rsid w:val="00F714B6"/>
    <w:rsid w:val="00F924DC"/>
    <w:rsid w:val="00FB2BB3"/>
    <w:rsid w:val="00FC0246"/>
    <w:rsid w:val="00FD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7D1204"/>
  <w15:chartTrackingRefBased/>
  <w15:docId w15:val="{12CAF6AF-50C2-480E-9F35-FC3AEAF35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7" w:unhideWhenUsed="1" w:qFormat="1"/>
    <w:lsdException w:name="heading 5" w:semiHidden="1" w:uiPriority="9" w:unhideWhenUsed="1" w:qFormat="1"/>
    <w:lsdException w:name="heading 6" w:semiHidden="1" w:uiPriority="11" w:unhideWhenUsed="1" w:qFormat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semiHidden="1" w:uiPriority="22"/>
    <w:lsdException w:name="Emphasis" w:locked="1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locked="1" w:semiHidden="1" w:uiPriority="34" w:qFormat="1"/>
    <w:lsdException w:name="Quote" w:locked="1" w:semiHidden="1" w:uiPriority="29" w:qFormat="1"/>
    <w:lsdException w:name="Intense Quote" w:locked="1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semiHidden="1" w:uiPriority="19"/>
    <w:lsdException w:name="Intense Emphasis" w:locked="1" w:semiHidden="1" w:uiPriority="21"/>
    <w:lsdException w:name="Subtle Reference" w:locked="1" w:semiHidden="1" w:uiPriority="31" w:qFormat="1"/>
    <w:lsdException w:name="Intense Reference" w:locked="1" w:semiHidden="1" w:uiPriority="32" w:qFormat="1"/>
    <w:lsdException w:name="Book Title" w:locked="1" w:semiHidden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B37C1"/>
    <w:pPr>
      <w:spacing w:after="0" w:line="240" w:lineRule="auto"/>
    </w:pPr>
  </w:style>
  <w:style w:type="paragraph" w:styleId="berschrift1">
    <w:name w:val="heading 1"/>
    <w:aliases w:val="Ü 1"/>
    <w:basedOn w:val="Standard"/>
    <w:next w:val="Standard"/>
    <w:link w:val="berschrift1Zchn"/>
    <w:uiPriority w:val="1"/>
    <w:qFormat/>
    <w:rsid w:val="00DB13D7"/>
    <w:pPr>
      <w:keepNext/>
      <w:numPr>
        <w:numId w:val="9"/>
      </w:numPr>
      <w:spacing w:before="240" w:after="120"/>
      <w:ind w:left="454" w:hanging="454"/>
      <w:outlineLvl w:val="0"/>
    </w:pPr>
    <w:rPr>
      <w:rFonts w:eastAsia="Times New Roman" w:cs="Times New Roman"/>
      <w:b/>
      <w:sz w:val="32"/>
      <w:szCs w:val="20"/>
      <w:lang w:eastAsia="de-DE"/>
    </w:rPr>
  </w:style>
  <w:style w:type="paragraph" w:styleId="berschrift2">
    <w:name w:val="heading 2"/>
    <w:aliases w:val="Ü 2"/>
    <w:basedOn w:val="Standard"/>
    <w:next w:val="Standard"/>
    <w:link w:val="berschrift2Zchn"/>
    <w:uiPriority w:val="3"/>
    <w:qFormat/>
    <w:rsid w:val="00722587"/>
    <w:pPr>
      <w:keepNext/>
      <w:numPr>
        <w:numId w:val="16"/>
      </w:numPr>
      <w:tabs>
        <w:tab w:val="left" w:pos="993"/>
      </w:tabs>
      <w:spacing w:before="600" w:after="360"/>
      <w:ind w:left="357" w:hanging="357"/>
      <w:outlineLvl w:val="1"/>
    </w:pPr>
    <w:rPr>
      <w:rFonts w:eastAsia="Times New Roman"/>
      <w:b/>
      <w:sz w:val="28"/>
      <w:szCs w:val="20"/>
      <w:lang w:eastAsia="de-DE"/>
    </w:rPr>
  </w:style>
  <w:style w:type="paragraph" w:styleId="berschrift3">
    <w:name w:val="heading 3"/>
    <w:aliases w:val="Ü 3"/>
    <w:basedOn w:val="Standard"/>
    <w:next w:val="Standard"/>
    <w:link w:val="berschrift3Zchn"/>
    <w:uiPriority w:val="5"/>
    <w:qFormat/>
    <w:rsid w:val="00B72477"/>
    <w:pPr>
      <w:keepNext/>
      <w:numPr>
        <w:ilvl w:val="2"/>
        <w:numId w:val="9"/>
      </w:numPr>
      <w:spacing w:before="240" w:after="120"/>
      <w:ind w:left="737" w:hanging="737"/>
      <w:outlineLvl w:val="2"/>
    </w:pPr>
    <w:rPr>
      <w:rFonts w:eastAsia="Times New Roman"/>
      <w:b/>
      <w:sz w:val="24"/>
      <w:szCs w:val="20"/>
      <w:lang w:eastAsia="de-DE"/>
    </w:rPr>
  </w:style>
  <w:style w:type="paragraph" w:styleId="berschrift4">
    <w:name w:val="heading 4"/>
    <w:aliases w:val="ü 4"/>
    <w:basedOn w:val="berschrift5"/>
    <w:next w:val="Standard"/>
    <w:link w:val="berschrift4Zchn"/>
    <w:uiPriority w:val="7"/>
    <w:qFormat/>
    <w:rsid w:val="000543DA"/>
    <w:pPr>
      <w:numPr>
        <w:ilvl w:val="3"/>
      </w:numPr>
      <w:ind w:left="879" w:hanging="879"/>
      <w:outlineLvl w:val="3"/>
    </w:pPr>
  </w:style>
  <w:style w:type="paragraph" w:styleId="berschrift5">
    <w:name w:val="heading 5"/>
    <w:aliases w:val="Ü 5"/>
    <w:basedOn w:val="Standard"/>
    <w:next w:val="Standard"/>
    <w:link w:val="berschrift5Zchn"/>
    <w:uiPriority w:val="9"/>
    <w:qFormat/>
    <w:rsid w:val="000543DA"/>
    <w:pPr>
      <w:numPr>
        <w:ilvl w:val="4"/>
        <w:numId w:val="9"/>
      </w:numPr>
      <w:tabs>
        <w:tab w:val="clear" w:pos="1008"/>
        <w:tab w:val="left" w:pos="1077"/>
      </w:tabs>
      <w:spacing w:before="240" w:after="120"/>
      <w:ind w:left="1077" w:hanging="1077"/>
      <w:outlineLvl w:val="4"/>
    </w:pPr>
    <w:rPr>
      <w:rFonts w:eastAsia="Times New Roman" w:cs="Times New Roman"/>
      <w:b/>
      <w:bCs/>
      <w:iCs/>
      <w:sz w:val="24"/>
      <w:szCs w:val="26"/>
      <w:lang w:eastAsia="de-DE"/>
    </w:rPr>
  </w:style>
  <w:style w:type="paragraph" w:styleId="berschrift6">
    <w:name w:val="heading 6"/>
    <w:aliases w:val="Ü 6"/>
    <w:basedOn w:val="berschrift5"/>
    <w:next w:val="Standard"/>
    <w:link w:val="berschrift6Zchn"/>
    <w:uiPriority w:val="11"/>
    <w:semiHidden/>
    <w:qFormat/>
    <w:rsid w:val="002718B9"/>
    <w:pPr>
      <w:numPr>
        <w:ilvl w:val="5"/>
      </w:numPr>
      <w:tabs>
        <w:tab w:val="clear" w:pos="1152"/>
        <w:tab w:val="left" w:pos="1361"/>
      </w:tabs>
      <w:ind w:left="1276" w:hanging="1276"/>
      <w:outlineLvl w:val="5"/>
    </w:pPr>
  </w:style>
  <w:style w:type="paragraph" w:styleId="berschrift7">
    <w:name w:val="heading 7"/>
    <w:basedOn w:val="Standard"/>
    <w:next w:val="Standard"/>
    <w:link w:val="berschrift7Zchn"/>
    <w:semiHidden/>
    <w:rsid w:val="00D40155"/>
    <w:pPr>
      <w:numPr>
        <w:ilvl w:val="6"/>
        <w:numId w:val="9"/>
      </w:num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semiHidden/>
    <w:rsid w:val="00D40155"/>
    <w:pPr>
      <w:numPr>
        <w:ilvl w:val="7"/>
        <w:numId w:val="9"/>
      </w:numPr>
      <w:spacing w:before="240" w:after="60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semiHidden/>
    <w:rsid w:val="00D40155"/>
    <w:pPr>
      <w:numPr>
        <w:ilvl w:val="8"/>
        <w:numId w:val="9"/>
      </w:numPr>
      <w:spacing w:before="240" w:after="60"/>
      <w:outlineLvl w:val="8"/>
    </w:pPr>
    <w:rPr>
      <w:rFonts w:eastAsia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Ü 1 Zchn"/>
    <w:basedOn w:val="Absatz-Standardschriftart"/>
    <w:link w:val="berschrift1"/>
    <w:uiPriority w:val="1"/>
    <w:rsid w:val="00B72477"/>
    <w:rPr>
      <w:rFonts w:eastAsia="Times New Roman" w:cs="Times New Roman"/>
      <w:b/>
      <w:sz w:val="32"/>
      <w:szCs w:val="20"/>
      <w:lang w:eastAsia="de-DE"/>
    </w:rPr>
  </w:style>
  <w:style w:type="character" w:customStyle="1" w:styleId="berschrift2Zchn">
    <w:name w:val="Überschrift 2 Zchn"/>
    <w:aliases w:val="Ü 2 Zchn"/>
    <w:link w:val="berschrift2"/>
    <w:uiPriority w:val="3"/>
    <w:rsid w:val="00722587"/>
    <w:rPr>
      <w:rFonts w:eastAsia="Times New Roman"/>
      <w:b/>
      <w:sz w:val="28"/>
      <w:szCs w:val="20"/>
      <w:lang w:eastAsia="de-DE"/>
    </w:rPr>
  </w:style>
  <w:style w:type="character" w:customStyle="1" w:styleId="berschrift3Zchn">
    <w:name w:val="Überschrift 3 Zchn"/>
    <w:aliases w:val="Ü 3 Zchn"/>
    <w:basedOn w:val="Absatz-Standardschriftart"/>
    <w:link w:val="berschrift3"/>
    <w:uiPriority w:val="5"/>
    <w:rsid w:val="00B72477"/>
    <w:rPr>
      <w:rFonts w:eastAsia="Times New Roman"/>
      <w:b/>
      <w:sz w:val="24"/>
      <w:szCs w:val="20"/>
      <w:lang w:eastAsia="de-DE"/>
    </w:rPr>
  </w:style>
  <w:style w:type="character" w:customStyle="1" w:styleId="berschrift4Zchn">
    <w:name w:val="Überschrift 4 Zchn"/>
    <w:aliases w:val="ü 4 Zchn"/>
    <w:basedOn w:val="Absatz-Standardschriftart"/>
    <w:link w:val="berschrift4"/>
    <w:uiPriority w:val="7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5Zchn">
    <w:name w:val="Überschrift 5 Zchn"/>
    <w:aliases w:val="Ü 5 Zchn"/>
    <w:basedOn w:val="Absatz-Standardschriftart"/>
    <w:link w:val="berschrift5"/>
    <w:uiPriority w:val="9"/>
    <w:rsid w:val="000543DA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6Zchn">
    <w:name w:val="Überschrift 6 Zchn"/>
    <w:aliases w:val="Ü 6 Zchn"/>
    <w:basedOn w:val="Absatz-Standardschriftart"/>
    <w:link w:val="berschrift6"/>
    <w:uiPriority w:val="11"/>
    <w:semiHidden/>
    <w:rsid w:val="00DB37C1"/>
    <w:rPr>
      <w:rFonts w:eastAsia="Times New Roman" w:cs="Times New Roman"/>
      <w:b/>
      <w:bCs/>
      <w:iCs/>
      <w:sz w:val="24"/>
      <w:szCs w:val="26"/>
      <w:lang w:eastAsia="de-DE"/>
    </w:rPr>
  </w:style>
  <w:style w:type="character" w:customStyle="1" w:styleId="berschrift7Zchn">
    <w:name w:val="Überschrift 7 Zchn"/>
    <w:basedOn w:val="Absatz-Standardschriftart"/>
    <w:link w:val="berschrift7"/>
    <w:semiHidden/>
    <w:rsid w:val="00CE262D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semiHidden/>
    <w:rsid w:val="007265A2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semiHidden/>
    <w:rsid w:val="007265A2"/>
    <w:rPr>
      <w:rFonts w:eastAsia="Times New Roman"/>
      <w:lang w:eastAsia="de-DE"/>
    </w:rPr>
  </w:style>
  <w:style w:type="paragraph" w:styleId="Listenabsatz">
    <w:name w:val="List Paragraph"/>
    <w:basedOn w:val="Standard"/>
    <w:link w:val="ListenabsatzZchn"/>
    <w:uiPriority w:val="34"/>
    <w:qFormat/>
    <w:locked/>
    <w:rsid w:val="00CE262D"/>
    <w:pPr>
      <w:ind w:left="720"/>
      <w:contextualSpacing/>
    </w:pPr>
  </w:style>
  <w:style w:type="paragraph" w:customStyle="1" w:styleId="Az1zu1">
    <w:name w:val="Az 1 zu Ü 1"/>
    <w:basedOn w:val="Listenabsatz"/>
    <w:link w:val="Az1zu1Zchn"/>
    <w:uiPriority w:val="2"/>
    <w:qFormat/>
    <w:rsid w:val="00037DD1"/>
    <w:pPr>
      <w:ind w:left="0"/>
    </w:pPr>
    <w:rPr>
      <w:lang w:eastAsia="de-DE"/>
    </w:rPr>
  </w:style>
  <w:style w:type="paragraph" w:customStyle="1" w:styleId="Az2zu2">
    <w:name w:val="Az 2 zu Ü 2"/>
    <w:basedOn w:val="Az1zu1"/>
    <w:link w:val="Az2zu2Zchn"/>
    <w:uiPriority w:val="4"/>
    <w:qFormat/>
    <w:rsid w:val="00E22176"/>
  </w:style>
  <w:style w:type="character" w:customStyle="1" w:styleId="ListenabsatzZchn">
    <w:name w:val="Listenabsatz Zchn"/>
    <w:basedOn w:val="Absatz-Standardschriftart"/>
    <w:link w:val="Listenabsatz"/>
    <w:uiPriority w:val="34"/>
    <w:rsid w:val="00DB13D7"/>
  </w:style>
  <w:style w:type="character" w:customStyle="1" w:styleId="Az1zu1Zchn">
    <w:name w:val="Az 1 zu Ü 1 Zchn"/>
    <w:basedOn w:val="ListenabsatzZchn"/>
    <w:link w:val="Az1zu1"/>
    <w:uiPriority w:val="2"/>
    <w:rsid w:val="00037DD1"/>
    <w:rPr>
      <w:lang w:eastAsia="de-DE"/>
    </w:rPr>
  </w:style>
  <w:style w:type="paragraph" w:customStyle="1" w:styleId="Az3zu3">
    <w:name w:val="Az 3 zu Ü 3"/>
    <w:basedOn w:val="Az1zu1"/>
    <w:link w:val="Az3zu3Zchn"/>
    <w:uiPriority w:val="6"/>
    <w:qFormat/>
    <w:rsid w:val="00B72477"/>
    <w:pPr>
      <w:ind w:left="1094"/>
    </w:pPr>
  </w:style>
  <w:style w:type="character" w:customStyle="1" w:styleId="Az2zu2Zchn">
    <w:name w:val="Az 2 zu Ü 2 Zchn"/>
    <w:basedOn w:val="Az1zu1Zchn"/>
    <w:link w:val="Az2zu2"/>
    <w:uiPriority w:val="4"/>
    <w:rsid w:val="00E22176"/>
    <w:rPr>
      <w:lang w:eastAsia="de-DE"/>
    </w:rPr>
  </w:style>
  <w:style w:type="paragraph" w:customStyle="1" w:styleId="Az4zu4">
    <w:name w:val="Az 4 zu Ü 4"/>
    <w:basedOn w:val="Az3zu3"/>
    <w:link w:val="Az4zu4Zchn"/>
    <w:uiPriority w:val="8"/>
    <w:qFormat/>
    <w:rsid w:val="0005606B"/>
    <w:pPr>
      <w:ind w:left="1236"/>
    </w:pPr>
  </w:style>
  <w:style w:type="character" w:customStyle="1" w:styleId="Az3zu3Zchn">
    <w:name w:val="Az 3 zu Ü 3 Zchn"/>
    <w:basedOn w:val="Az1zu1Zchn"/>
    <w:link w:val="Az3zu3"/>
    <w:uiPriority w:val="6"/>
    <w:rsid w:val="00F34C6B"/>
    <w:rPr>
      <w:lang w:eastAsia="de-DE"/>
    </w:rPr>
  </w:style>
  <w:style w:type="paragraph" w:customStyle="1" w:styleId="Az5zu5">
    <w:name w:val="Az 5 zu Ü 5"/>
    <w:basedOn w:val="Az3zu3"/>
    <w:link w:val="Az5zu5Zchn"/>
    <w:uiPriority w:val="10"/>
    <w:qFormat/>
    <w:rsid w:val="000543DA"/>
    <w:pPr>
      <w:ind w:left="1434"/>
    </w:pPr>
  </w:style>
  <w:style w:type="character" w:customStyle="1" w:styleId="Az4zu4Zchn">
    <w:name w:val="Az 4 zu Ü 4 Zchn"/>
    <w:basedOn w:val="Az3zu3Zchn"/>
    <w:link w:val="Az4zu4"/>
    <w:uiPriority w:val="8"/>
    <w:rsid w:val="0005606B"/>
    <w:rPr>
      <w:lang w:eastAsia="de-DE"/>
    </w:rPr>
  </w:style>
  <w:style w:type="paragraph" w:customStyle="1" w:styleId="Az6zu6">
    <w:name w:val="Az 6 zu Ü 6"/>
    <w:basedOn w:val="Az5zu5"/>
    <w:link w:val="Az6zu6Zchn"/>
    <w:uiPriority w:val="12"/>
    <w:semiHidden/>
    <w:qFormat/>
    <w:rsid w:val="002718B9"/>
    <w:pPr>
      <w:ind w:left="1633"/>
    </w:pPr>
  </w:style>
  <w:style w:type="character" w:customStyle="1" w:styleId="Az5zu5Zchn">
    <w:name w:val="Az 5 zu Ü 5 Zchn"/>
    <w:basedOn w:val="Az3zu3Zchn"/>
    <w:link w:val="Az5zu5"/>
    <w:uiPriority w:val="10"/>
    <w:rsid w:val="000543DA"/>
    <w:rPr>
      <w:lang w:eastAsia="de-DE"/>
    </w:rPr>
  </w:style>
  <w:style w:type="table" w:styleId="Tabellenraster">
    <w:name w:val="Table Grid"/>
    <w:basedOn w:val="NormaleTabelle"/>
    <w:uiPriority w:val="39"/>
    <w:locked/>
    <w:rsid w:val="00056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z6zu6Zchn">
    <w:name w:val="Az 6 zu Ü 6 Zchn"/>
    <w:basedOn w:val="Az3zu3Zchn"/>
    <w:link w:val="Az6zu6"/>
    <w:uiPriority w:val="12"/>
    <w:semiHidden/>
    <w:rsid w:val="00DB37C1"/>
    <w:rPr>
      <w:lang w:eastAsia="de-DE"/>
    </w:rPr>
  </w:style>
  <w:style w:type="table" w:styleId="Gitternetztabelle2Akzent5">
    <w:name w:val="Grid Table 2 Accent 5"/>
    <w:basedOn w:val="NormaleTabelle"/>
    <w:uiPriority w:val="47"/>
    <w:rsid w:val="0005606B"/>
    <w:pPr>
      <w:spacing w:after="0" w:line="240" w:lineRule="auto"/>
    </w:pPr>
    <w:tblPr>
      <w:tblStyleRowBandSize w:val="1"/>
      <w:tblStyleColBandSize w:val="1"/>
      <w:tblBorders>
        <w:top w:val="single" w:sz="2" w:space="0" w:color="999999" w:themeColor="accent5" w:themeTint="99"/>
        <w:bottom w:val="single" w:sz="2" w:space="0" w:color="999999" w:themeColor="accent5" w:themeTint="99"/>
        <w:insideH w:val="single" w:sz="2" w:space="0" w:color="999999" w:themeColor="accent5" w:themeTint="99"/>
        <w:insideV w:val="single" w:sz="2" w:space="0" w:color="99999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9999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9999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accent5" w:themeFillTint="33"/>
      </w:tcPr>
    </w:tblStylePr>
    <w:tblStylePr w:type="band1Horz">
      <w:tblPr/>
      <w:tcPr>
        <w:shd w:val="clear" w:color="auto" w:fill="DDDDDD" w:themeFill="accent5" w:themeFillTint="33"/>
      </w:tcPr>
    </w:tblStylePr>
  </w:style>
  <w:style w:type="table" w:styleId="Gitternetztabelle5dunkelAkzent6">
    <w:name w:val="Grid Table 5 Dark Accent 6"/>
    <w:basedOn w:val="NormaleTabelle"/>
    <w:uiPriority w:val="50"/>
    <w:rsid w:val="000560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CAC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0F1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0F14" w:themeFill="accent6"/>
      </w:tcPr>
    </w:tblStylePr>
    <w:tblStylePr w:type="band1Vert">
      <w:tblPr/>
      <w:tcPr>
        <w:shd w:val="clear" w:color="auto" w:fill="F79597" w:themeFill="accent6" w:themeFillTint="66"/>
      </w:tcPr>
    </w:tblStylePr>
    <w:tblStylePr w:type="band1Horz">
      <w:tblPr/>
      <w:tcPr>
        <w:shd w:val="clear" w:color="auto" w:fill="F79597" w:themeFill="accent6" w:themeFillTint="66"/>
      </w:tcPr>
    </w:tblStylePr>
  </w:style>
  <w:style w:type="paragraph" w:customStyle="1" w:styleId="Tablel">
    <w:name w:val="Tablel"/>
    <w:basedOn w:val="Standard"/>
    <w:link w:val="TablelZchn"/>
    <w:rsid w:val="0005606B"/>
    <w:rPr>
      <w:b/>
      <w:bCs/>
      <w:color w:val="FFFFFF" w:themeColor="background1"/>
      <w:lang w:eastAsia="de-DE"/>
    </w:rPr>
  </w:style>
  <w:style w:type="character" w:customStyle="1" w:styleId="TablelZchn">
    <w:name w:val="Tablel Zchn"/>
    <w:basedOn w:val="Absatz-Standardschriftart"/>
    <w:link w:val="Tablel"/>
    <w:rsid w:val="0005606B"/>
    <w:rPr>
      <w:b/>
      <w:bCs/>
      <w:color w:val="FFFFFF" w:themeColor="background1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541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5413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22176"/>
  </w:style>
  <w:style w:type="paragraph" w:styleId="Fuzeile">
    <w:name w:val="footer"/>
    <w:basedOn w:val="Standard"/>
    <w:link w:val="FuzeileZchn"/>
    <w:uiPriority w:val="99"/>
    <w:unhideWhenUsed/>
    <w:rsid w:val="00E2217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22176"/>
  </w:style>
  <w:style w:type="character" w:styleId="Kommentarzeichen">
    <w:name w:val="annotation reference"/>
    <w:basedOn w:val="Absatz-Standardschriftart"/>
    <w:uiPriority w:val="99"/>
    <w:semiHidden/>
    <w:unhideWhenUsed/>
    <w:rsid w:val="009A1DB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A1DB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A1DB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A1DB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A1DB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GVerkehr">
  <a:themeElements>
    <a:clrScheme name="BGVerkehr">
      <a:dk1>
        <a:srgbClr val="000000"/>
      </a:dk1>
      <a:lt1>
        <a:srgbClr val="FFFFFF"/>
      </a:lt1>
      <a:dk2>
        <a:srgbClr val="004994"/>
      </a:dk2>
      <a:lt2>
        <a:srgbClr val="5F5F5F"/>
      </a:lt2>
      <a:accent1>
        <a:srgbClr val="F39200"/>
      </a:accent1>
      <a:accent2>
        <a:srgbClr val="008C8E"/>
      </a:accent2>
      <a:accent3>
        <a:srgbClr val="B80D78"/>
      </a:accent3>
      <a:accent4>
        <a:srgbClr val="AFCA06"/>
      </a:accent4>
      <a:accent5>
        <a:srgbClr val="555555"/>
      </a:accent5>
      <a:accent6>
        <a:srgbClr val="D40F14"/>
      </a:accent6>
      <a:hlink>
        <a:srgbClr val="004994"/>
      </a:hlink>
      <a:folHlink>
        <a:srgbClr val="B80D78"/>
      </a:folHlink>
    </a:clrScheme>
    <a:fontScheme name="BGVerkeh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946</Words>
  <Characters>5965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Los- und Festmachen - Gefährdungsbeurteilung </vt:lpstr>
    </vt:vector>
  </TitlesOfParts>
  <Company>BG Verkehr</Company>
  <LinksUpToDate>false</LinksUpToDate>
  <CharactersWithSpaces>6898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Los- und Festmachen - Gefährdungsbeurteilung </dc:title>
  <dc:subject>Gefährdungsbeurteilung Binnenschifffahrt</dc:subject>
  <dc:creator>BG Verkehr</dc:creator>
  <cp:keywords/>
  <dc:description/>
  <cp:lastModifiedBy>Hoffmann, Ulrike</cp:lastModifiedBy>
  <cp:revision>22</cp:revision>
  <dcterms:created xsi:type="dcterms:W3CDTF">2023-04-17T13:06:00Z</dcterms:created>
  <dcterms:modified xsi:type="dcterms:W3CDTF">2023-12-06T10:44:00Z</dcterms:modified>
</cp:coreProperties>
</file>