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760B4BDC" w:rsidR="0036152C" w:rsidRPr="00640C5C" w:rsidRDefault="00FD40F1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DCDBACC" w:rsidR="0036152C" w:rsidRPr="00640C5C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640C5C">
              <w:rPr>
                <w:i/>
                <w:sz w:val="20"/>
                <w:szCs w:val="20"/>
              </w:rPr>
              <w:t>Maschine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2A6A4058" w:rsidR="0036152C" w:rsidRPr="00640C5C" w:rsidRDefault="00AC2F70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Arbeiten</w:t>
            </w:r>
            <w:r w:rsidRPr="00640C5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 xml:space="preserve"> </w:t>
            </w:r>
            <w:r w:rsidR="008F0E0A" w:rsidRPr="00640C5C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in Maschinenräumen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4141D8DA" w:rsidR="009826BC" w:rsidRPr="002B5E6E" w:rsidRDefault="0050722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Eingezogen werden von Kleidung oder Haaren an rotierenden Wellen oder Antrieben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5AA6F095" w:rsidR="009826BC" w:rsidRPr="002B5E6E" w:rsidRDefault="00507224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1, 2</w:t>
            </w:r>
            <w:r w:rsidR="00F80EAA">
              <w:rPr>
                <w:sz w:val="20"/>
                <w:szCs w:val="20"/>
                <w:lang w:eastAsia="de-DE"/>
              </w:rPr>
              <w:t>, 3, 4, 5, 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41390C" w14:textId="68320A3B" w:rsidR="009826BC" w:rsidRPr="00640C5C" w:rsidRDefault="00374382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F80EAA" w:rsidRPr="00E15250">
              <w:rPr>
                <w:sz w:val="20"/>
                <w:szCs w:val="20"/>
              </w:rPr>
              <w:t xml:space="preserve">toßen </w:t>
            </w:r>
            <w:proofErr w:type="gramStart"/>
            <w:r w:rsidR="00F80EAA" w:rsidRPr="00E15250">
              <w:rPr>
                <w:sz w:val="20"/>
                <w:szCs w:val="20"/>
              </w:rPr>
              <w:t>an</w:t>
            </w:r>
            <w:r w:rsidR="00FA0C23">
              <w:rPr>
                <w:sz w:val="20"/>
                <w:szCs w:val="20"/>
              </w:rPr>
              <w:t xml:space="preserve"> </w:t>
            </w:r>
            <w:r w:rsidR="00F80EAA" w:rsidRPr="00E15250">
              <w:rPr>
                <w:sz w:val="20"/>
                <w:szCs w:val="20"/>
              </w:rPr>
              <w:t>spitzen</w:t>
            </w:r>
            <w:proofErr w:type="gramEnd"/>
            <w:r w:rsidR="007119A5">
              <w:rPr>
                <w:sz w:val="20"/>
                <w:szCs w:val="20"/>
              </w:rPr>
              <w:t xml:space="preserve"> </w:t>
            </w:r>
            <w:r w:rsidR="00F80EAA" w:rsidRPr="00E15250">
              <w:rPr>
                <w:sz w:val="20"/>
                <w:szCs w:val="20"/>
              </w:rPr>
              <w:t>oder scharf</w:t>
            </w:r>
            <w:r w:rsidR="00AC2F70">
              <w:rPr>
                <w:sz w:val="20"/>
                <w:szCs w:val="20"/>
              </w:rPr>
              <w:t>kantigen</w:t>
            </w:r>
            <w:r w:rsidR="00F80EAA" w:rsidRPr="00E15250">
              <w:rPr>
                <w:sz w:val="20"/>
                <w:szCs w:val="20"/>
              </w:rPr>
              <w:t xml:space="preserve"> Gegenständen, z. B. Arbeitsmittel oder </w:t>
            </w:r>
            <w:r w:rsidR="00E15250">
              <w:rPr>
                <w:sz w:val="20"/>
                <w:szCs w:val="20"/>
              </w:rPr>
              <w:t>-</w:t>
            </w:r>
            <w:r w:rsidR="00F80EAA" w:rsidRPr="00E15250">
              <w:rPr>
                <w:sz w:val="20"/>
                <w:szCs w:val="20"/>
              </w:rPr>
              <w:t>material</w:t>
            </w:r>
          </w:p>
          <w:p w14:paraId="1FB38EF1" w14:textId="18A27B83" w:rsidR="00E15250" w:rsidRPr="00F80EAA" w:rsidRDefault="00374382" w:rsidP="009615F9">
            <w:pPr>
              <w:pStyle w:val="Az2zu2"/>
              <w:keepLines/>
              <w:numPr>
                <w:ilvl w:val="0"/>
                <w:numId w:val="29"/>
              </w:numPr>
              <w:ind w:left="360"/>
            </w:pPr>
            <w:r>
              <w:rPr>
                <w:sz w:val="20"/>
                <w:szCs w:val="20"/>
              </w:rPr>
              <w:t>S</w:t>
            </w:r>
            <w:r w:rsidR="00E15250">
              <w:rPr>
                <w:sz w:val="20"/>
                <w:szCs w:val="20"/>
              </w:rPr>
              <w:t>toßen an</w:t>
            </w:r>
            <w:r w:rsidR="009615F9">
              <w:rPr>
                <w:sz w:val="20"/>
                <w:szCs w:val="20"/>
              </w:rPr>
              <w:t xml:space="preserve"> Bauteilen, z.B. an</w:t>
            </w:r>
            <w:r w:rsidR="00E15250">
              <w:rPr>
                <w:sz w:val="20"/>
                <w:szCs w:val="20"/>
              </w:rPr>
              <w:t xml:space="preserve"> Rohrleitungen oder </w:t>
            </w:r>
            <w:r w:rsidR="009615F9">
              <w:rPr>
                <w:sz w:val="20"/>
                <w:szCs w:val="20"/>
              </w:rPr>
              <w:t>Kabelführungen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288EF0DE" w:rsidR="009826BC" w:rsidRPr="002B5E6E" w:rsidRDefault="00E15250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7, 8, 9, 10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76BEFAD7" w:rsidR="009826BC" w:rsidRPr="002B5E6E" w:rsidRDefault="00374382" w:rsidP="009826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9826BC" w:rsidRPr="002B5E6E">
              <w:rPr>
                <w:sz w:val="20"/>
                <w:szCs w:val="20"/>
              </w:rPr>
              <w:t>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525B28E1" w:rsidR="009826BC" w:rsidRPr="00D444EF" w:rsidRDefault="009826BC" w:rsidP="00BF0E74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0E3C329B" w:rsidR="009826BC" w:rsidRPr="002B5E6E" w:rsidRDefault="009826BC" w:rsidP="00D019D3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6FADFDCA" w:rsidR="009826BC" w:rsidRPr="002B5E6E" w:rsidRDefault="00374382" w:rsidP="009826BC">
            <w:pPr>
              <w:keepLine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9826BC" w:rsidRPr="002B5E6E">
              <w:rPr>
                <w:sz w:val="20"/>
                <w:szCs w:val="20"/>
              </w:rPr>
              <w:t>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3B8E7D64" w:rsidR="009826BC" w:rsidRPr="00D444EF" w:rsidRDefault="00374382" w:rsidP="003901C4">
            <w:pPr>
              <w:pStyle w:val="Az2zu2"/>
              <w:keepLines/>
              <w:rPr>
                <w:sz w:val="20"/>
                <w:szCs w:val="20"/>
              </w:rPr>
            </w:pPr>
            <w:r w:rsidRPr="00D444EF">
              <w:rPr>
                <w:sz w:val="20"/>
                <w:szCs w:val="20"/>
              </w:rPr>
              <w:t>G</w:t>
            </w:r>
            <w:r w:rsidR="003F4018" w:rsidRPr="00D444EF">
              <w:rPr>
                <w:sz w:val="20"/>
                <w:szCs w:val="20"/>
              </w:rPr>
              <w:t>etroffen werden z. B. durch ungesicherte Teile, Späne, Partikel, berstende Trennscheiben, Rußpartikel (Durchblasen)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7AF2F50" w:rsidR="009826BC" w:rsidRPr="00A40E30" w:rsidRDefault="003901C4" w:rsidP="00835ADE">
            <w:pPr>
              <w:rPr>
                <w:sz w:val="20"/>
                <w:szCs w:val="20"/>
                <w:highlight w:val="yellow"/>
                <w:lang w:eastAsia="de-DE"/>
              </w:rPr>
            </w:pPr>
            <w:r w:rsidRPr="00835ADE">
              <w:rPr>
                <w:sz w:val="20"/>
                <w:szCs w:val="20"/>
                <w:lang w:eastAsia="de-DE"/>
              </w:rPr>
              <w:t xml:space="preserve">7, </w:t>
            </w:r>
            <w:r w:rsidR="00BB38EA" w:rsidRPr="00835ADE">
              <w:rPr>
                <w:sz w:val="20"/>
                <w:szCs w:val="20"/>
                <w:lang w:eastAsia="de-DE"/>
              </w:rPr>
              <w:t>1</w:t>
            </w:r>
            <w:r w:rsidR="00785497" w:rsidRPr="00835ADE">
              <w:rPr>
                <w:sz w:val="20"/>
                <w:szCs w:val="20"/>
                <w:lang w:eastAsia="de-DE"/>
              </w:rPr>
              <w:t>1</w:t>
            </w:r>
            <w:r w:rsidR="00BB38EA" w:rsidRPr="00835ADE">
              <w:rPr>
                <w:sz w:val="20"/>
                <w:szCs w:val="20"/>
                <w:lang w:eastAsia="de-DE"/>
              </w:rPr>
              <w:t>, 1</w:t>
            </w:r>
            <w:r w:rsidR="00785497" w:rsidRPr="00835ADE">
              <w:rPr>
                <w:sz w:val="20"/>
                <w:szCs w:val="20"/>
                <w:lang w:eastAsia="de-DE"/>
              </w:rPr>
              <w:t>2</w:t>
            </w:r>
            <w:r w:rsidR="00BB38EA" w:rsidRPr="00835ADE">
              <w:rPr>
                <w:sz w:val="20"/>
                <w:szCs w:val="20"/>
                <w:lang w:eastAsia="de-DE"/>
              </w:rPr>
              <w:t>, 1</w:t>
            </w:r>
            <w:r w:rsidR="00785497" w:rsidRPr="00835ADE">
              <w:rPr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CF5D5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135E0D" w14:textId="77777777" w:rsidR="00BB38EA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BB38EA">
              <w:rPr>
                <w:sz w:val="20"/>
                <w:szCs w:val="20"/>
              </w:rPr>
              <w:t>Ausrutschen auf verunreinigten Böden</w:t>
            </w:r>
          </w:p>
          <w:p w14:paraId="2FF7B572" w14:textId="77777777" w:rsidR="009826BC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BB38EA">
              <w:rPr>
                <w:sz w:val="20"/>
                <w:szCs w:val="20"/>
              </w:rPr>
              <w:t xml:space="preserve">Stolpern über </w:t>
            </w:r>
            <w:r>
              <w:rPr>
                <w:sz w:val="20"/>
                <w:szCs w:val="20"/>
              </w:rPr>
              <w:t xml:space="preserve">z. B. </w:t>
            </w:r>
            <w:r w:rsidRPr="00BB38EA">
              <w:rPr>
                <w:sz w:val="20"/>
                <w:szCs w:val="20"/>
              </w:rPr>
              <w:t>Werkzeuge und Maschinenteile</w:t>
            </w:r>
          </w:p>
          <w:p w14:paraId="498E337F" w14:textId="134CB125" w:rsidR="00BB38EA" w:rsidRPr="00BB38EA" w:rsidRDefault="00BB38EA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Stürzen an Niedergängen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tcMar>
              <w:top w:w="113" w:type="dxa"/>
              <w:bottom w:w="113" w:type="dxa"/>
            </w:tcMar>
          </w:tcPr>
          <w:p w14:paraId="7CE134D0" w14:textId="63ED306F" w:rsidR="009826BC" w:rsidRPr="002B5E6E" w:rsidRDefault="00BB38EA" w:rsidP="00602A4C">
            <w:pPr>
              <w:rPr>
                <w:sz w:val="20"/>
                <w:szCs w:val="20"/>
                <w:lang w:eastAsia="de-DE"/>
              </w:rPr>
            </w:pPr>
            <w:r w:rsidRPr="00CF5D57">
              <w:rPr>
                <w:sz w:val="20"/>
                <w:szCs w:val="20"/>
                <w:lang w:eastAsia="de-DE"/>
              </w:rPr>
              <w:t xml:space="preserve">7, 9, </w:t>
            </w:r>
            <w:r w:rsidR="003E4CEB" w:rsidRPr="00CF5D57">
              <w:rPr>
                <w:sz w:val="20"/>
                <w:szCs w:val="20"/>
                <w:lang w:eastAsia="de-DE"/>
              </w:rPr>
              <w:t xml:space="preserve">14, </w:t>
            </w:r>
            <w:r w:rsidRPr="00CF5D57">
              <w:rPr>
                <w:sz w:val="20"/>
                <w:szCs w:val="20"/>
                <w:lang w:eastAsia="de-DE"/>
              </w:rPr>
              <w:t>1</w:t>
            </w:r>
            <w:r w:rsidR="00785497" w:rsidRPr="00CF5D57">
              <w:rPr>
                <w:sz w:val="20"/>
                <w:szCs w:val="20"/>
                <w:lang w:eastAsia="de-DE"/>
              </w:rPr>
              <w:t>5</w:t>
            </w:r>
            <w:r w:rsidR="00AD1761" w:rsidRPr="00CF5D57">
              <w:rPr>
                <w:sz w:val="20"/>
                <w:szCs w:val="20"/>
                <w:lang w:eastAsia="de-DE"/>
              </w:rPr>
              <w:t xml:space="preserve">, </w:t>
            </w:r>
            <w:r w:rsidR="00B720E0" w:rsidRPr="00CF5D57">
              <w:rPr>
                <w:sz w:val="20"/>
                <w:szCs w:val="20"/>
                <w:lang w:eastAsia="de-DE"/>
              </w:rPr>
              <w:t>1</w:t>
            </w:r>
            <w:r w:rsidR="00785497" w:rsidRPr="00CF5D57">
              <w:rPr>
                <w:sz w:val="20"/>
                <w:szCs w:val="20"/>
                <w:lang w:eastAsia="de-DE"/>
              </w:rPr>
              <w:t>6</w:t>
            </w:r>
            <w:r w:rsidR="003E4CEB" w:rsidRPr="00CF5D57">
              <w:rPr>
                <w:sz w:val="20"/>
                <w:szCs w:val="20"/>
                <w:lang w:eastAsia="de-DE"/>
              </w:rPr>
              <w:t>,</w:t>
            </w:r>
            <w:r w:rsidR="00AD1761" w:rsidRPr="00CF5D57">
              <w:rPr>
                <w:sz w:val="20"/>
                <w:szCs w:val="20"/>
                <w:lang w:eastAsia="de-DE"/>
              </w:rPr>
              <w:t xml:space="preserve"> </w:t>
            </w:r>
            <w:r w:rsidR="00785497" w:rsidRPr="00CF5D57">
              <w:rPr>
                <w:sz w:val="20"/>
                <w:szCs w:val="20"/>
                <w:lang w:eastAsia="de-DE"/>
              </w:rPr>
              <w:t>17</w:t>
            </w:r>
            <w:r w:rsidR="00B720E0" w:rsidRPr="00CF5D57">
              <w:rPr>
                <w:sz w:val="20"/>
                <w:szCs w:val="20"/>
                <w:lang w:eastAsia="de-DE"/>
              </w:rPr>
              <w:t xml:space="preserve">, </w:t>
            </w:r>
            <w:r w:rsidR="00785497" w:rsidRPr="00CF5D57">
              <w:rPr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CEEDD" w14:textId="1AB9439A" w:rsidR="00C25639" w:rsidRPr="00C25639" w:rsidRDefault="00C25639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>Absturzgefahr bei verunreinigten Stufen etc.</w:t>
            </w:r>
          </w:p>
          <w:p w14:paraId="5A64DA64" w14:textId="52D86860" w:rsidR="00C25639" w:rsidRDefault="00C25639" w:rsidP="00640C5C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>Absturzgefährdung</w:t>
            </w:r>
            <w:r w:rsidR="00FA0C23">
              <w:rPr>
                <w:sz w:val="20"/>
                <w:szCs w:val="20"/>
              </w:rPr>
              <w:t xml:space="preserve"> </w:t>
            </w:r>
            <w:r w:rsidR="00576995">
              <w:rPr>
                <w:sz w:val="20"/>
                <w:szCs w:val="20"/>
              </w:rPr>
              <w:t>z. B.</w:t>
            </w:r>
            <w:r w:rsidRPr="00C25639">
              <w:rPr>
                <w:sz w:val="20"/>
                <w:szCs w:val="20"/>
              </w:rPr>
              <w:t xml:space="preserve"> bei Arbeiten</w:t>
            </w:r>
            <w:r w:rsidR="00576995">
              <w:rPr>
                <w:sz w:val="20"/>
                <w:szCs w:val="20"/>
              </w:rPr>
              <w:t xml:space="preserve"> oberhalb der Antriebsmaschine</w:t>
            </w:r>
            <w:r w:rsidRPr="00C25639">
              <w:rPr>
                <w:sz w:val="20"/>
                <w:szCs w:val="20"/>
              </w:rPr>
              <w:t xml:space="preserve">, </w:t>
            </w:r>
          </w:p>
          <w:p w14:paraId="7EB6FCBC" w14:textId="4ABB1422" w:rsidR="009826BC" w:rsidRPr="00C25639" w:rsidRDefault="00C25639" w:rsidP="00576995">
            <w:pPr>
              <w:pStyle w:val="Az2zu2"/>
              <w:keepLines/>
              <w:numPr>
                <w:ilvl w:val="0"/>
                <w:numId w:val="29"/>
              </w:numPr>
              <w:ind w:left="360"/>
              <w:rPr>
                <w:sz w:val="20"/>
                <w:szCs w:val="20"/>
              </w:rPr>
            </w:pPr>
            <w:r w:rsidRPr="00C25639">
              <w:rPr>
                <w:sz w:val="20"/>
                <w:szCs w:val="20"/>
              </w:rPr>
              <w:t xml:space="preserve">Absturzgefährdung, wenn Flurplatten oder Geländer </w:t>
            </w:r>
            <w:r w:rsidR="00576995">
              <w:rPr>
                <w:sz w:val="20"/>
                <w:szCs w:val="20"/>
              </w:rPr>
              <w:t>für</w:t>
            </w:r>
            <w:r w:rsidR="00576995" w:rsidRPr="00C25639">
              <w:rPr>
                <w:sz w:val="20"/>
                <w:szCs w:val="20"/>
              </w:rPr>
              <w:t xml:space="preserve"> </w:t>
            </w:r>
            <w:r w:rsidRPr="00C25639">
              <w:rPr>
                <w:sz w:val="20"/>
                <w:szCs w:val="20"/>
              </w:rPr>
              <w:t>Arbeiten entfernt werden mussten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0FFF57D4" w:rsidR="009826BC" w:rsidRPr="00733E4E" w:rsidRDefault="00C25639" w:rsidP="007222DE">
            <w:pPr>
              <w:rPr>
                <w:sz w:val="20"/>
                <w:szCs w:val="20"/>
                <w:highlight w:val="yellow"/>
                <w:lang w:eastAsia="de-DE"/>
              </w:rPr>
            </w:pPr>
            <w:r w:rsidRPr="007222DE">
              <w:rPr>
                <w:sz w:val="20"/>
                <w:szCs w:val="20"/>
                <w:lang w:eastAsia="de-DE"/>
              </w:rPr>
              <w:t xml:space="preserve">7, </w:t>
            </w:r>
            <w:r w:rsidR="007222DE">
              <w:rPr>
                <w:sz w:val="20"/>
                <w:szCs w:val="20"/>
                <w:lang w:eastAsia="de-DE"/>
              </w:rPr>
              <w:t xml:space="preserve">15, </w:t>
            </w:r>
            <w:r w:rsidR="00765D55" w:rsidRPr="007222DE">
              <w:rPr>
                <w:sz w:val="20"/>
                <w:szCs w:val="20"/>
                <w:lang w:eastAsia="de-DE"/>
              </w:rPr>
              <w:t>1</w:t>
            </w:r>
            <w:r w:rsidR="002017C0" w:rsidRPr="007222DE">
              <w:rPr>
                <w:sz w:val="20"/>
                <w:szCs w:val="20"/>
                <w:lang w:eastAsia="de-DE"/>
              </w:rPr>
              <w:t>6</w:t>
            </w:r>
            <w:r w:rsidR="00765D55" w:rsidRPr="007222DE">
              <w:rPr>
                <w:sz w:val="20"/>
                <w:szCs w:val="20"/>
                <w:lang w:eastAsia="de-DE"/>
              </w:rPr>
              <w:t xml:space="preserve">, </w:t>
            </w:r>
            <w:r w:rsidR="007222DE" w:rsidRPr="007222DE">
              <w:rPr>
                <w:sz w:val="20"/>
                <w:szCs w:val="20"/>
                <w:lang w:eastAsia="de-DE"/>
              </w:rPr>
              <w:t xml:space="preserve">17, </w:t>
            </w:r>
            <w:r w:rsidR="002017C0" w:rsidRPr="007222DE">
              <w:rPr>
                <w:sz w:val="20"/>
                <w:szCs w:val="20"/>
                <w:lang w:eastAsia="de-DE"/>
              </w:rPr>
              <w:t>18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lastRenderedPageBreak/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E22176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E22176" w:rsidRPr="00937647" w:rsidRDefault="00E22176" w:rsidP="00E2217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2346DCC" w:rsidR="00E22176" w:rsidRPr="00937647" w:rsidRDefault="007759C2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082DBB">
              <w:rPr>
                <w:rFonts w:eastAsia="Times New Roman"/>
                <w:sz w:val="20"/>
                <w:szCs w:val="20"/>
                <w:lang w:eastAsia="de-DE"/>
              </w:rPr>
              <w:t>Elektrische Gefährdung wie elektrischer Schlag und Störlichtbogen durch schadhafte elektrische Betriebsmittel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45B69265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01F28EE0" w:rsidR="00E22176" w:rsidRPr="00937647" w:rsidRDefault="007222DE" w:rsidP="006F77A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222DE">
              <w:rPr>
                <w:rFonts w:eastAsia="Times New Roman"/>
                <w:sz w:val="20"/>
                <w:szCs w:val="20"/>
                <w:lang w:eastAsia="de-DE"/>
              </w:rPr>
              <w:t>7, 19</w:t>
            </w:r>
            <w:r w:rsidR="006F77A3">
              <w:rPr>
                <w:rFonts w:eastAsia="Times New Roman"/>
                <w:sz w:val="20"/>
                <w:szCs w:val="20"/>
                <w:lang w:eastAsia="de-DE"/>
              </w:rPr>
              <w:t>, 20, 21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FA0C23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35222A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35222A" w:rsidRPr="00937647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35222A" w:rsidRPr="002B5E6E" w:rsidRDefault="0035222A" w:rsidP="0035222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2B93C662" w:rsidR="00760675" w:rsidRPr="002B5E6E" w:rsidRDefault="00760675" w:rsidP="007614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Siehe </w:t>
            </w:r>
            <w:r w:rsidR="0076145C">
              <w:rPr>
                <w:rFonts w:eastAsia="Times New Roman"/>
                <w:sz w:val="20"/>
                <w:szCs w:val="20"/>
                <w:lang w:eastAsia="de-DE"/>
              </w:rPr>
              <w:t>Mustervorlagen "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Umgang mit Gefahrenstoffen</w:t>
            </w:r>
            <w:r w:rsidR="0076145C">
              <w:rPr>
                <w:rFonts w:eastAsia="Times New Roman"/>
                <w:sz w:val="20"/>
                <w:szCs w:val="20"/>
                <w:lang w:eastAsia="de-DE"/>
              </w:rPr>
              <w:t>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1E58A432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35222A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35222A" w:rsidRPr="00937647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6E113AEA" w:rsidR="00760675" w:rsidRPr="002B5E6E" w:rsidRDefault="0076145C" w:rsidP="0047658B">
            <w:pPr>
              <w:pStyle w:val="Az2zu2"/>
              <w:keepLines/>
              <w:ind w:left="11" w:hanging="11"/>
              <w:rPr>
                <w:rFonts w:eastAsia="Times New Roman"/>
                <w:sz w:val="20"/>
                <w:szCs w:val="20"/>
              </w:rPr>
            </w:pPr>
            <w:r w:rsidRPr="0076145C">
              <w:rPr>
                <w:rFonts w:eastAsia="Times New Roman"/>
                <w:sz w:val="20"/>
                <w:szCs w:val="20"/>
              </w:rPr>
              <w:t>Siehe Mustervorlagen "Umgang mit Gefahrenstoffen"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0144918F" w:rsidR="0035222A" w:rsidRPr="002B5E6E" w:rsidRDefault="0035222A" w:rsidP="00BC7D79">
            <w:pPr>
              <w:tabs>
                <w:tab w:val="center" w:pos="742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35222A" w:rsidRPr="002B5E6E" w:rsidRDefault="0035222A" w:rsidP="0035222A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3DCA81FC" w:rsidR="00760675" w:rsidRPr="002B5E6E" w:rsidRDefault="0076145C" w:rsidP="0047658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6145C">
              <w:rPr>
                <w:rFonts w:eastAsia="Times New Roman"/>
                <w:sz w:val="20"/>
                <w:szCs w:val="20"/>
                <w:lang w:eastAsia="de-DE"/>
              </w:rPr>
              <w:t>Siehe Mustervorlagen "Umgang mit Gefahrenstoffen"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7CB7D957" w:rsidR="001A3026" w:rsidRPr="002B5E6E" w:rsidRDefault="001A3026" w:rsidP="00AD4A95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02A51FC3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033EB910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6D578059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4CECFEBB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2DDD7BB2" w:rsidR="00907DA0" w:rsidRPr="009726F2" w:rsidRDefault="0047658B" w:rsidP="00FA0C23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47658B">
              <w:rPr>
                <w:rFonts w:eastAsia="Times New Roman"/>
                <w:sz w:val="20"/>
                <w:szCs w:val="20"/>
                <w:lang w:eastAsia="de-DE"/>
              </w:rPr>
              <w:t xml:space="preserve">Gesundheitsgefährdung durch Brand bzw. Explosion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z. B. </w:t>
            </w:r>
            <w:r w:rsidRPr="0047658B">
              <w:rPr>
                <w:rFonts w:eastAsia="Times New Roman"/>
                <w:sz w:val="20"/>
                <w:szCs w:val="20"/>
                <w:lang w:eastAsia="de-DE"/>
              </w:rPr>
              <w:t>b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ei</w:t>
            </w:r>
            <w:r w:rsidRPr="0047658B">
              <w:rPr>
                <w:rFonts w:eastAsia="Times New Roman"/>
                <w:sz w:val="20"/>
                <w:szCs w:val="20"/>
                <w:lang w:eastAsia="de-DE"/>
              </w:rPr>
              <w:t xml:space="preserve"> platzender Einspritzleitung, Entsteh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ungsbrände bei Schweißarbeiten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4C001DF2" w:rsidR="00907DA0" w:rsidRPr="00980960" w:rsidRDefault="00733E4E" w:rsidP="00DB400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C67D9B">
              <w:rPr>
                <w:rFonts w:eastAsia="Times New Roman"/>
                <w:sz w:val="20"/>
                <w:szCs w:val="20"/>
                <w:lang w:eastAsia="de-DE"/>
              </w:rPr>
              <w:t xml:space="preserve">27, </w:t>
            </w:r>
            <w:r w:rsidR="002017C0" w:rsidRPr="00C67D9B">
              <w:rPr>
                <w:rFonts w:eastAsia="Times New Roman"/>
                <w:sz w:val="20"/>
                <w:szCs w:val="20"/>
                <w:lang w:eastAsia="de-DE"/>
              </w:rPr>
              <w:t>28</w:t>
            </w:r>
            <w:r w:rsidR="0047658B" w:rsidRPr="00C67D9B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2017C0" w:rsidRPr="00C67D9B">
              <w:rPr>
                <w:rFonts w:eastAsia="Times New Roman"/>
                <w:sz w:val="20"/>
                <w:szCs w:val="20"/>
                <w:lang w:eastAsia="de-DE"/>
              </w:rPr>
              <w:t>29</w:t>
            </w:r>
            <w:r w:rsidR="0047658B" w:rsidRPr="00C67D9B">
              <w:rPr>
                <w:rFonts w:eastAsia="Times New Roman"/>
                <w:sz w:val="20"/>
                <w:szCs w:val="20"/>
                <w:lang w:eastAsia="de-DE"/>
              </w:rPr>
              <w:t>, 3</w:t>
            </w:r>
            <w:r w:rsidR="002017C0" w:rsidRPr="00C67D9B">
              <w:rPr>
                <w:rFonts w:eastAsia="Times New Roman"/>
                <w:sz w:val="20"/>
                <w:szCs w:val="20"/>
                <w:lang w:eastAsia="de-DE"/>
              </w:rPr>
              <w:t>0</w:t>
            </w:r>
            <w:r w:rsidR="0047658B" w:rsidRPr="00C67D9B">
              <w:rPr>
                <w:rFonts w:eastAsia="Times New Roman"/>
                <w:sz w:val="20"/>
                <w:szCs w:val="20"/>
                <w:lang w:eastAsia="de-DE"/>
              </w:rPr>
              <w:t>, 3</w:t>
            </w:r>
            <w:r w:rsidR="002017C0" w:rsidRPr="00C67D9B"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C67D9B">
              <w:rPr>
                <w:rFonts w:eastAsia="Times New Roman"/>
                <w:sz w:val="20"/>
                <w:szCs w:val="20"/>
                <w:lang w:eastAsia="de-DE"/>
              </w:rPr>
              <w:t>, 32</w:t>
            </w:r>
            <w:r w:rsidR="0047658B" w:rsidRPr="00C67D9B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5D1CF150" w:rsidR="00907DA0" w:rsidRPr="00937647" w:rsidRDefault="00C906A4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</w:rPr>
              <w:t xml:space="preserve">Verbrennungen an heißen Medien oder </w:t>
            </w:r>
            <w:r w:rsidRPr="00FC351A">
              <w:rPr>
                <w:sz w:val="20"/>
                <w:szCs w:val="20"/>
              </w:rPr>
              <w:t>Oberflächen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29670B31" w:rsidR="00907DA0" w:rsidRPr="00980960" w:rsidRDefault="00C906A4" w:rsidP="005F606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5F6069">
              <w:rPr>
                <w:rFonts w:eastAsia="Times New Roman"/>
                <w:sz w:val="20"/>
                <w:szCs w:val="20"/>
                <w:lang w:eastAsia="de-DE"/>
              </w:rPr>
              <w:t xml:space="preserve">7, </w:t>
            </w:r>
            <w:r w:rsidR="00C67D9B" w:rsidRPr="005F6069">
              <w:rPr>
                <w:rFonts w:eastAsia="Times New Roman"/>
                <w:sz w:val="20"/>
                <w:szCs w:val="20"/>
                <w:lang w:eastAsia="de-DE"/>
              </w:rPr>
              <w:t xml:space="preserve">31, 32, </w:t>
            </w:r>
            <w:r w:rsidR="002017C0" w:rsidRPr="005F6069">
              <w:rPr>
                <w:rFonts w:eastAsia="Times New Roman"/>
                <w:sz w:val="20"/>
                <w:szCs w:val="20"/>
                <w:lang w:eastAsia="de-DE"/>
              </w:rPr>
              <w:t>33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78E818C3" w:rsidR="00907DA0" w:rsidRPr="00937647" w:rsidRDefault="00D46838" w:rsidP="00D46838">
            <w:pPr>
              <w:pStyle w:val="Az2zu2"/>
              <w:keepLines/>
              <w:ind w:left="11" w:hanging="11"/>
              <w:rPr>
                <w:rFonts w:eastAsia="Times New Roman"/>
                <w:sz w:val="20"/>
                <w:szCs w:val="20"/>
              </w:rPr>
            </w:pPr>
            <w:r w:rsidRPr="00D46838">
              <w:rPr>
                <w:rFonts w:eastAsia="Times New Roman"/>
                <w:sz w:val="20"/>
                <w:szCs w:val="20"/>
              </w:rPr>
              <w:t>Gesundheitsgefährdung durch den Austritt von Kältemittel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269B8F90" w:rsidR="00907DA0" w:rsidRPr="00980960" w:rsidRDefault="005F6069" w:rsidP="005F6069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5F6069">
              <w:rPr>
                <w:rFonts w:eastAsia="Times New Roman"/>
                <w:sz w:val="20"/>
                <w:szCs w:val="20"/>
                <w:lang w:eastAsia="de-DE"/>
              </w:rPr>
              <w:t>7, 31, 32, 33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1F8F80" w14:textId="77777777" w:rsidR="001A3026" w:rsidRPr="00640C5C" w:rsidRDefault="00D46838" w:rsidP="00640C5C">
            <w:pPr>
              <w:pStyle w:val="Az2zu2"/>
              <w:keepLines/>
              <w:numPr>
                <w:ilvl w:val="0"/>
                <w:numId w:val="32"/>
              </w:numPr>
              <w:ind w:left="360"/>
              <w:rPr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Gehörschädigung durch Lärm</w:t>
            </w:r>
          </w:p>
          <w:p w14:paraId="37695788" w14:textId="4218CEF2" w:rsidR="00D46838" w:rsidRPr="00D46838" w:rsidRDefault="009623F3" w:rsidP="00640C5C">
            <w:pPr>
              <w:pStyle w:val="Az2zu2"/>
              <w:keepLines/>
              <w:numPr>
                <w:ilvl w:val="0"/>
                <w:numId w:val="32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Beeinträchtigung der Wahrnehmung von Warnsignalen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2FAC8C16" w:rsidR="001A3026" w:rsidRPr="00980960" w:rsidRDefault="009623F3" w:rsidP="002017C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5F6069">
              <w:rPr>
                <w:rFonts w:eastAsia="Times New Roman"/>
                <w:sz w:val="20"/>
                <w:szCs w:val="20"/>
                <w:lang w:eastAsia="de-DE"/>
              </w:rPr>
              <w:t xml:space="preserve">5, </w:t>
            </w:r>
            <w:r w:rsidR="00D46838" w:rsidRPr="005F6069"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 w:rsidRPr="005F6069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5F6069" w:rsidRPr="005F6069">
              <w:rPr>
                <w:rFonts w:eastAsia="Times New Roman"/>
                <w:sz w:val="20"/>
                <w:szCs w:val="20"/>
                <w:lang w:eastAsia="de-DE"/>
              </w:rPr>
              <w:t>34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6BF014F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6F14872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Röntgenstrahlen, Gammas</w:t>
            </w:r>
            <w:r w:rsidR="00640C5C">
              <w:rPr>
                <w:sz w:val="20"/>
                <w:szCs w:val="20"/>
              </w:rPr>
              <w:t>trahlung, Teilchenstrahlung (Al</w:t>
            </w:r>
            <w:r w:rsidR="0034058F">
              <w:rPr>
                <w:sz w:val="20"/>
                <w:szCs w:val="20"/>
              </w:rPr>
              <w:t>-</w:t>
            </w:r>
            <w:proofErr w:type="spellStart"/>
            <w:r w:rsidR="00640C5C">
              <w:rPr>
                <w:sz w:val="20"/>
                <w:szCs w:val="20"/>
              </w:rPr>
              <w:t>p</w:t>
            </w:r>
            <w:r w:rsidR="00FA0C23">
              <w:rPr>
                <w:sz w:val="20"/>
                <w:szCs w:val="20"/>
              </w:rPr>
              <w:t>ha</w:t>
            </w:r>
            <w:proofErr w:type="spellEnd"/>
            <w:r w:rsidR="00FA0C23">
              <w:rPr>
                <w:sz w:val="20"/>
                <w:szCs w:val="20"/>
              </w:rPr>
              <w:t>-</w:t>
            </w:r>
            <w:r w:rsidR="0034058F">
              <w:rPr>
                <w:sz w:val="20"/>
                <w:szCs w:val="20"/>
              </w:rPr>
              <w:t>,</w:t>
            </w:r>
            <w:r w:rsidRPr="001A3026">
              <w:rPr>
                <w:sz w:val="20"/>
                <w:szCs w:val="20"/>
              </w:rPr>
              <w:t xml:space="preserve">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5A025E9F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627474C8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Hitzeeinwirkung auf den Kreislauf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3C38AEE9" w:rsidR="001A3026" w:rsidRPr="00980960" w:rsidRDefault="009B519B" w:rsidP="002017C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A46AD3">
              <w:rPr>
                <w:rFonts w:eastAsia="Times New Roman"/>
                <w:sz w:val="20"/>
                <w:szCs w:val="20"/>
                <w:lang w:eastAsia="de-DE"/>
              </w:rPr>
              <w:t>5,</w:t>
            </w:r>
            <w:r w:rsidR="00195176" w:rsidRPr="00A46AD3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A46AD3" w:rsidRPr="00A46AD3">
              <w:rPr>
                <w:rFonts w:eastAsia="Times New Roman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D7C4759" w:rsidR="001A3026" w:rsidRPr="001A3026" w:rsidRDefault="009B519B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Unzureichende Beleuchtung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688AA550" w:rsidR="001A3026" w:rsidRPr="00980960" w:rsidRDefault="009B519B" w:rsidP="002017C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highlight w:val="yellow"/>
                <w:lang w:eastAsia="de-DE"/>
              </w:rPr>
            </w:pPr>
            <w:r w:rsidRPr="00642F97">
              <w:rPr>
                <w:rFonts w:eastAsia="Times New Roman"/>
                <w:sz w:val="20"/>
                <w:szCs w:val="20"/>
                <w:lang w:eastAsia="de-DE"/>
              </w:rPr>
              <w:t xml:space="preserve">9, </w:t>
            </w:r>
            <w:r w:rsidR="00642F97" w:rsidRPr="00642F97">
              <w:rPr>
                <w:rFonts w:eastAsia="Times New Roman"/>
                <w:sz w:val="20"/>
                <w:szCs w:val="20"/>
                <w:lang w:eastAsia="de-DE"/>
              </w:rPr>
              <w:t>36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7607B0E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726039C7" w:rsidR="001A3026" w:rsidRPr="001A3026" w:rsidRDefault="00640C5C" w:rsidP="007614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6145C">
              <w:rPr>
                <w:rFonts w:eastAsia="Times New Roman"/>
                <w:sz w:val="20"/>
                <w:szCs w:val="20"/>
                <w:lang w:eastAsia="de-DE"/>
              </w:rPr>
              <w:t>Siehe</w:t>
            </w:r>
            <w:r w:rsidRPr="00642F97">
              <w:rPr>
                <w:rFonts w:eastAsia="Times New Roman"/>
                <w:sz w:val="20"/>
                <w:szCs w:val="20"/>
                <w:lang w:eastAsia="de-DE"/>
              </w:rPr>
              <w:t xml:space="preserve"> Muster</w:t>
            </w:r>
            <w:r w:rsidR="0076145C">
              <w:rPr>
                <w:rFonts w:eastAsia="Times New Roman"/>
                <w:sz w:val="20"/>
                <w:szCs w:val="20"/>
                <w:lang w:eastAsia="de-DE"/>
              </w:rPr>
              <w:t>vorlagen für</w:t>
            </w:r>
            <w:r w:rsidR="009330E5" w:rsidRPr="00642F97">
              <w:rPr>
                <w:rFonts w:eastAsia="Times New Roman"/>
                <w:sz w:val="20"/>
                <w:szCs w:val="20"/>
                <w:lang w:eastAsia="de-DE"/>
              </w:rPr>
              <w:br/>
            </w:r>
            <w:r w:rsidR="009B519B" w:rsidRPr="00642F97">
              <w:rPr>
                <w:rFonts w:eastAsia="Times New Roman"/>
                <w:sz w:val="20"/>
                <w:szCs w:val="20"/>
                <w:lang w:eastAsia="de-DE"/>
              </w:rPr>
              <w:t>"</w:t>
            </w:r>
            <w:r w:rsidR="00642F97" w:rsidRPr="00642F97">
              <w:rPr>
                <w:rFonts w:eastAsia="Times New Roman"/>
                <w:sz w:val="20"/>
                <w:szCs w:val="20"/>
                <w:lang w:eastAsia="de-DE"/>
              </w:rPr>
              <w:t xml:space="preserve">Arbeiten in gefährlichen </w:t>
            </w:r>
            <w:r w:rsidR="009B519B" w:rsidRPr="00642F97">
              <w:rPr>
                <w:rFonts w:eastAsia="Times New Roman"/>
                <w:sz w:val="20"/>
                <w:szCs w:val="20"/>
                <w:lang w:eastAsia="de-DE"/>
              </w:rPr>
              <w:t>Räume</w:t>
            </w:r>
            <w:r w:rsidR="00642F97" w:rsidRPr="00642F97">
              <w:rPr>
                <w:rFonts w:eastAsia="Times New Roman"/>
                <w:sz w:val="20"/>
                <w:szCs w:val="20"/>
                <w:lang w:eastAsia="de-DE"/>
              </w:rPr>
              <w:t>n</w:t>
            </w:r>
            <w:r w:rsidR="009B519B" w:rsidRPr="00642F97">
              <w:rPr>
                <w:rFonts w:eastAsia="Times New Roman"/>
                <w:sz w:val="20"/>
                <w:szCs w:val="20"/>
                <w:lang w:eastAsia="de-DE"/>
              </w:rPr>
              <w:t>"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5E2509" w14:textId="77777777" w:rsidR="001A3026" w:rsidRPr="00640C5C" w:rsidRDefault="009B519B" w:rsidP="00640C5C">
            <w:pPr>
              <w:pStyle w:val="Az2zu2"/>
              <w:keepLines/>
              <w:numPr>
                <w:ilvl w:val="0"/>
                <w:numId w:val="33"/>
              </w:numPr>
              <w:ind w:left="360"/>
              <w:rPr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Unkenntnis über Flucht- und Rettungswege</w:t>
            </w:r>
          </w:p>
          <w:p w14:paraId="14ADE42C" w14:textId="6DA4ED92" w:rsidR="009B519B" w:rsidRPr="009B519B" w:rsidRDefault="009B519B" w:rsidP="00640C5C">
            <w:pPr>
              <w:pStyle w:val="Az2zu2"/>
              <w:keepLines/>
              <w:numPr>
                <w:ilvl w:val="0"/>
                <w:numId w:val="33"/>
              </w:numPr>
              <w:ind w:left="360"/>
              <w:rPr>
                <w:rFonts w:eastAsia="Times New Roman"/>
                <w:sz w:val="20"/>
                <w:szCs w:val="20"/>
              </w:rPr>
            </w:pPr>
            <w:r w:rsidRPr="00640C5C">
              <w:rPr>
                <w:sz w:val="20"/>
                <w:szCs w:val="20"/>
              </w:rPr>
              <w:t>Verschlossene oder blockierte Flucht- und Rettungswege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43494E88" w:rsidR="001A3026" w:rsidRPr="001A3026" w:rsidRDefault="0098096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6145C">
              <w:rPr>
                <w:rFonts w:eastAsia="Times New Roman"/>
                <w:sz w:val="20"/>
                <w:szCs w:val="20"/>
                <w:lang w:eastAsia="de-DE"/>
              </w:rPr>
              <w:t>37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1BD5AABF" w:rsidR="001A3026" w:rsidRPr="001A3026" w:rsidRDefault="001A3026" w:rsidP="00115E2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6F040FD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D46838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3DE652AA" w:rsidR="00D46838" w:rsidRPr="001A3026" w:rsidRDefault="00D46838" w:rsidP="00D46838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Schwere dynamische Arbeit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21321A18" w:rsidR="00D46838" w:rsidRPr="001A3026" w:rsidRDefault="00115E28" w:rsidP="0076145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AD7831">
              <w:rPr>
                <w:rFonts w:eastAsia="Times New Roman"/>
                <w:sz w:val="20"/>
                <w:szCs w:val="20"/>
                <w:lang w:eastAsia="de-DE"/>
              </w:rPr>
              <w:t xml:space="preserve">Siehe </w:t>
            </w:r>
            <w:r w:rsidR="0076145C" w:rsidRPr="00AD7831">
              <w:rPr>
                <w:rFonts w:eastAsia="Times New Roman"/>
                <w:sz w:val="20"/>
                <w:szCs w:val="20"/>
                <w:lang w:eastAsia="de-DE"/>
              </w:rPr>
              <w:t xml:space="preserve">Mustervorlagen für </w:t>
            </w:r>
            <w:r w:rsidRPr="00AD7831">
              <w:rPr>
                <w:rFonts w:eastAsia="Times New Roman"/>
                <w:sz w:val="20"/>
                <w:szCs w:val="20"/>
                <w:lang w:eastAsia="de-DE"/>
              </w:rPr>
              <w:t xml:space="preserve"> "</w:t>
            </w:r>
            <w:r w:rsidR="00D46838" w:rsidRPr="00AD7831">
              <w:rPr>
                <w:rFonts w:eastAsia="Times New Roman"/>
                <w:sz w:val="20"/>
                <w:szCs w:val="20"/>
                <w:lang w:eastAsia="de-DE"/>
              </w:rPr>
              <w:t>Heben</w:t>
            </w:r>
            <w:r w:rsidR="0076145C" w:rsidRPr="00AD7831">
              <w:rPr>
                <w:rFonts w:eastAsia="Times New Roman"/>
                <w:sz w:val="20"/>
                <w:szCs w:val="20"/>
                <w:lang w:eastAsia="de-DE"/>
              </w:rPr>
              <w:t xml:space="preserve"> und</w:t>
            </w:r>
            <w:r w:rsidR="00D46838" w:rsidRPr="00AD7831">
              <w:rPr>
                <w:rFonts w:eastAsia="Times New Roman"/>
                <w:sz w:val="20"/>
                <w:szCs w:val="20"/>
                <w:lang w:eastAsia="de-DE"/>
              </w:rPr>
              <w:t xml:space="preserve"> Tragen</w:t>
            </w:r>
            <w:r w:rsidR="0034058F">
              <w:rPr>
                <w:rFonts w:eastAsia="Times New Roman"/>
                <w:sz w:val="20"/>
                <w:szCs w:val="20"/>
                <w:lang w:eastAsia="de-DE"/>
              </w:rPr>
              <w:t>“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09E09CA0" w:rsidR="00D46838" w:rsidRPr="001A3026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D46838" w:rsidRPr="00937647" w:rsidRDefault="00D46838" w:rsidP="00D4683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784CC49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</w:t>
            </w:r>
            <w:r w:rsidR="00640C5C">
              <w:rPr>
                <w:sz w:val="20"/>
                <w:szCs w:val="20"/>
              </w:rPr>
              <w:t>z. B.</w:t>
            </w:r>
            <w:r w:rsidRPr="001A3026">
              <w:rPr>
                <w:sz w:val="20"/>
                <w:szCs w:val="20"/>
              </w:rPr>
              <w:t xml:space="preserve">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08E560C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62BF2E3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0415BB5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Arbeitsaufgabe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05694E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09977BE8" w:rsidR="001A3026" w:rsidRPr="002B5E6E" w:rsidRDefault="0087396D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Zeitverzögerte Notfallmaßnahmen bei Alleinarbeit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014EB982" w:rsidR="001A3026" w:rsidRPr="002B5E6E" w:rsidRDefault="00980960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AD7831">
              <w:rPr>
                <w:rFonts w:eastAsia="Times New Roman"/>
                <w:sz w:val="20"/>
                <w:szCs w:val="20"/>
                <w:lang w:eastAsia="de-DE"/>
              </w:rPr>
              <w:t>38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51439289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93A3495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</w:t>
            </w:r>
            <w:r w:rsidRPr="002B5E6E">
              <w:rPr>
                <w:sz w:val="20"/>
                <w:szCs w:val="20"/>
              </w:rPr>
              <w:lastRenderedPageBreak/>
              <w:t>platz- und Arbeitsumgebungsbedingungen (</w:t>
            </w:r>
            <w:r w:rsidR="00640C5C">
              <w:rPr>
                <w:sz w:val="20"/>
                <w:szCs w:val="20"/>
              </w:rPr>
              <w:t>z. B.</w:t>
            </w:r>
            <w:r w:rsidRPr="002B5E6E">
              <w:rPr>
                <w:sz w:val="20"/>
                <w:szCs w:val="20"/>
              </w:rPr>
              <w:t xml:space="preserve">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2B1E609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Menschen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11369BC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36F3422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</w:t>
            </w:r>
            <w:r w:rsidR="00640C5C">
              <w:rPr>
                <w:sz w:val="20"/>
                <w:szCs w:val="20"/>
              </w:rPr>
              <w:t>z. B.</w:t>
            </w:r>
            <w:r w:rsidRPr="005E6CE7">
              <w:rPr>
                <w:sz w:val="20"/>
                <w:szCs w:val="20"/>
              </w:rPr>
              <w:t xml:space="preserve"> sensibilisierende </w:t>
            </w:r>
            <w:r w:rsidRPr="005E6CE7">
              <w:rPr>
                <w:sz w:val="20"/>
                <w:szCs w:val="20"/>
              </w:rPr>
              <w:lastRenderedPageBreak/>
              <w:t>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03C4A" w14:textId="77777777" w:rsidR="00707F4E" w:rsidRDefault="00707F4E" w:rsidP="00E22176">
      <w:r>
        <w:separator/>
      </w:r>
    </w:p>
  </w:endnote>
  <w:endnote w:type="continuationSeparator" w:id="0">
    <w:p w14:paraId="7BDCBAE2" w14:textId="77777777" w:rsidR="00707F4E" w:rsidRDefault="00707F4E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513DA" w14:textId="77777777" w:rsidR="0034058F" w:rsidRDefault="0034058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673EB16B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4058F">
      <w:rPr>
        <w:bCs/>
        <w:noProof/>
        <w:sz w:val="18"/>
        <w:szCs w:val="18"/>
      </w:rPr>
      <w:t>2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4058F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64719523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E40D18">
      <w:rPr>
        <w:sz w:val="18"/>
        <w:szCs w:val="18"/>
      </w:rPr>
      <w:t>0</w:t>
    </w:r>
    <w:r w:rsidR="0034058F">
      <w:rPr>
        <w:sz w:val="18"/>
        <w:szCs w:val="18"/>
      </w:rPr>
      <w:t>4/</w:t>
    </w:r>
    <w:r w:rsidR="00E40D18">
      <w:rPr>
        <w:sz w:val="18"/>
        <w:szCs w:val="18"/>
      </w:rPr>
      <w:t>202</w:t>
    </w:r>
    <w:r w:rsidR="0034058F">
      <w:rPr>
        <w:sz w:val="18"/>
        <w:szCs w:val="18"/>
      </w:rPr>
      <w:t>4</w:t>
    </w:r>
    <w:bookmarkStart w:id="0" w:name="_GoBack"/>
    <w:bookmarkEnd w:id="0"/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34058F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34058F">
      <w:rPr>
        <w:bCs/>
        <w:noProof/>
        <w:sz w:val="18"/>
        <w:szCs w:val="18"/>
      </w:rPr>
      <w:t>12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A1F71" w14:textId="77777777" w:rsidR="00707F4E" w:rsidRDefault="00707F4E" w:rsidP="00E22176">
      <w:r>
        <w:separator/>
      </w:r>
    </w:p>
  </w:footnote>
  <w:footnote w:type="continuationSeparator" w:id="0">
    <w:p w14:paraId="7F6E356F" w14:textId="77777777" w:rsidR="00707F4E" w:rsidRDefault="00707F4E" w:rsidP="00E22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D7588" w14:textId="77777777" w:rsidR="0034058F" w:rsidRDefault="0034058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496D6" w14:textId="77777777" w:rsidR="0034058F" w:rsidRDefault="0034058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3C552" w14:textId="77777777" w:rsidR="0034058F" w:rsidRDefault="003405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21643"/>
    <w:multiLevelType w:val="hybridMultilevel"/>
    <w:tmpl w:val="7C94B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F033E"/>
    <w:multiLevelType w:val="hybridMultilevel"/>
    <w:tmpl w:val="43A475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B3F38"/>
    <w:multiLevelType w:val="hybridMultilevel"/>
    <w:tmpl w:val="2E8AF0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F74EC"/>
    <w:multiLevelType w:val="hybridMultilevel"/>
    <w:tmpl w:val="68F4BAE2"/>
    <w:lvl w:ilvl="0" w:tplc="E77E5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D2B18"/>
    <w:multiLevelType w:val="hybridMultilevel"/>
    <w:tmpl w:val="C246A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1B4F01"/>
    <w:multiLevelType w:val="hybridMultilevel"/>
    <w:tmpl w:val="699015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95E68"/>
    <w:multiLevelType w:val="hybridMultilevel"/>
    <w:tmpl w:val="9AAA16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16"/>
  </w:num>
  <w:num w:numId="11">
    <w:abstractNumId w:val="5"/>
  </w:num>
  <w:num w:numId="12">
    <w:abstractNumId w:val="2"/>
  </w:num>
  <w:num w:numId="13">
    <w:abstractNumId w:val="9"/>
  </w:num>
  <w:num w:numId="14">
    <w:abstractNumId w:val="9"/>
  </w:num>
  <w:num w:numId="15">
    <w:abstractNumId w:val="13"/>
  </w:num>
  <w:num w:numId="16">
    <w:abstractNumId w:val="0"/>
  </w:num>
  <w:num w:numId="17">
    <w:abstractNumId w:val="7"/>
  </w:num>
  <w:num w:numId="18">
    <w:abstractNumId w:val="0"/>
  </w:num>
  <w:num w:numId="19">
    <w:abstractNumId w:val="0"/>
  </w:num>
  <w:num w:numId="20">
    <w:abstractNumId w:val="0"/>
  </w:num>
  <w:num w:numId="21">
    <w:abstractNumId w:val="12"/>
  </w:num>
  <w:num w:numId="22">
    <w:abstractNumId w:val="9"/>
  </w:num>
  <w:num w:numId="23">
    <w:abstractNumId w:val="9"/>
  </w:num>
  <w:num w:numId="24">
    <w:abstractNumId w:val="10"/>
  </w:num>
  <w:num w:numId="25">
    <w:abstractNumId w:val="8"/>
  </w:num>
  <w:num w:numId="26">
    <w:abstractNumId w:val="9"/>
  </w:num>
  <w:num w:numId="27">
    <w:abstractNumId w:val="9"/>
  </w:num>
  <w:num w:numId="28">
    <w:abstractNumId w:val="15"/>
  </w:num>
  <w:num w:numId="29">
    <w:abstractNumId w:val="11"/>
  </w:num>
  <w:num w:numId="30">
    <w:abstractNumId w:val="14"/>
  </w:num>
  <w:num w:numId="31">
    <w:abstractNumId w:val="6"/>
  </w:num>
  <w:num w:numId="32">
    <w:abstractNumId w:val="3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22E4E"/>
    <w:rsid w:val="00034B38"/>
    <w:rsid w:val="00037DD1"/>
    <w:rsid w:val="000543DA"/>
    <w:rsid w:val="0005606B"/>
    <w:rsid w:val="000A4831"/>
    <w:rsid w:val="000A6469"/>
    <w:rsid w:val="000D1E91"/>
    <w:rsid w:val="00115E28"/>
    <w:rsid w:val="00182A03"/>
    <w:rsid w:val="00195176"/>
    <w:rsid w:val="001A3026"/>
    <w:rsid w:val="001B3054"/>
    <w:rsid w:val="002017C0"/>
    <w:rsid w:val="00217770"/>
    <w:rsid w:val="00256AED"/>
    <w:rsid w:val="00257071"/>
    <w:rsid w:val="002718B9"/>
    <w:rsid w:val="00293E8C"/>
    <w:rsid w:val="002B5E6E"/>
    <w:rsid w:val="002F74C3"/>
    <w:rsid w:val="003323EB"/>
    <w:rsid w:val="00335F0B"/>
    <w:rsid w:val="0034058F"/>
    <w:rsid w:val="0035222A"/>
    <w:rsid w:val="00355413"/>
    <w:rsid w:val="0036152C"/>
    <w:rsid w:val="0036412E"/>
    <w:rsid w:val="00374382"/>
    <w:rsid w:val="003901C4"/>
    <w:rsid w:val="003E4CEB"/>
    <w:rsid w:val="003F4018"/>
    <w:rsid w:val="00411C80"/>
    <w:rsid w:val="00457F1E"/>
    <w:rsid w:val="0046379D"/>
    <w:rsid w:val="0047658B"/>
    <w:rsid w:val="004F5D3B"/>
    <w:rsid w:val="00506F9F"/>
    <w:rsid w:val="00507224"/>
    <w:rsid w:val="0051177D"/>
    <w:rsid w:val="0055199B"/>
    <w:rsid w:val="005724F2"/>
    <w:rsid w:val="00576995"/>
    <w:rsid w:val="005F6069"/>
    <w:rsid w:val="006028C1"/>
    <w:rsid w:val="00602A4C"/>
    <w:rsid w:val="00633DB1"/>
    <w:rsid w:val="00640C5C"/>
    <w:rsid w:val="00642F97"/>
    <w:rsid w:val="006D4DDE"/>
    <w:rsid w:val="006E70C7"/>
    <w:rsid w:val="006F77A3"/>
    <w:rsid w:val="00707F4E"/>
    <w:rsid w:val="007119A5"/>
    <w:rsid w:val="0072118B"/>
    <w:rsid w:val="007222DE"/>
    <w:rsid w:val="00722587"/>
    <w:rsid w:val="007265A2"/>
    <w:rsid w:val="00733E4E"/>
    <w:rsid w:val="00760675"/>
    <w:rsid w:val="0076145C"/>
    <w:rsid w:val="00765D55"/>
    <w:rsid w:val="007759C2"/>
    <w:rsid w:val="00785497"/>
    <w:rsid w:val="007A6B61"/>
    <w:rsid w:val="008337D9"/>
    <w:rsid w:val="00835ADE"/>
    <w:rsid w:val="0087396D"/>
    <w:rsid w:val="008F0E0A"/>
    <w:rsid w:val="00907DA0"/>
    <w:rsid w:val="009330E5"/>
    <w:rsid w:val="00937647"/>
    <w:rsid w:val="009615F9"/>
    <w:rsid w:val="009623F3"/>
    <w:rsid w:val="009726F2"/>
    <w:rsid w:val="00980960"/>
    <w:rsid w:val="009826BC"/>
    <w:rsid w:val="009A1DB3"/>
    <w:rsid w:val="009B519B"/>
    <w:rsid w:val="009B7748"/>
    <w:rsid w:val="00A40E30"/>
    <w:rsid w:val="00A42CB2"/>
    <w:rsid w:val="00A46AD3"/>
    <w:rsid w:val="00AB27E5"/>
    <w:rsid w:val="00AC2F70"/>
    <w:rsid w:val="00AD1761"/>
    <w:rsid w:val="00AD4A95"/>
    <w:rsid w:val="00AD7831"/>
    <w:rsid w:val="00B05DD2"/>
    <w:rsid w:val="00B702FF"/>
    <w:rsid w:val="00B720E0"/>
    <w:rsid w:val="00B72477"/>
    <w:rsid w:val="00B75247"/>
    <w:rsid w:val="00BA46E3"/>
    <w:rsid w:val="00BB38EA"/>
    <w:rsid w:val="00BC278C"/>
    <w:rsid w:val="00BC7D79"/>
    <w:rsid w:val="00BF0E74"/>
    <w:rsid w:val="00C25639"/>
    <w:rsid w:val="00C54E4C"/>
    <w:rsid w:val="00C67501"/>
    <w:rsid w:val="00C67D9B"/>
    <w:rsid w:val="00C858D2"/>
    <w:rsid w:val="00C906A4"/>
    <w:rsid w:val="00CA0270"/>
    <w:rsid w:val="00CE262D"/>
    <w:rsid w:val="00CF5D57"/>
    <w:rsid w:val="00D019D3"/>
    <w:rsid w:val="00D40155"/>
    <w:rsid w:val="00D444EF"/>
    <w:rsid w:val="00D46838"/>
    <w:rsid w:val="00D67A88"/>
    <w:rsid w:val="00D77231"/>
    <w:rsid w:val="00DB1028"/>
    <w:rsid w:val="00DB13D7"/>
    <w:rsid w:val="00DB37C1"/>
    <w:rsid w:val="00DB400B"/>
    <w:rsid w:val="00DC27E4"/>
    <w:rsid w:val="00DD6C48"/>
    <w:rsid w:val="00E15250"/>
    <w:rsid w:val="00E22176"/>
    <w:rsid w:val="00E40D18"/>
    <w:rsid w:val="00E7271A"/>
    <w:rsid w:val="00EB22DF"/>
    <w:rsid w:val="00EE0D83"/>
    <w:rsid w:val="00F34C6B"/>
    <w:rsid w:val="00F80EAA"/>
    <w:rsid w:val="00FA0C23"/>
    <w:rsid w:val="00FB2BB3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ind w:left="0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1001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Sicherheit-in-Maschinenräumen - Gefährdungsbeurteilung</vt:lpstr>
    </vt:vector>
  </TitlesOfParts>
  <Company>BG Verkehr</Company>
  <LinksUpToDate>false</LinksUpToDate>
  <CharactersWithSpaces>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Sicherheit-in-Maschinenräumen - Gefährdungsbeurteilung</dc:title>
  <dc:subject>Gefährdungsbeurteilung Binnenschifffahrt</dc:subject>
  <dc:creator>BG Verkehr</dc:creator>
  <cp:keywords/>
  <dc:description/>
  <cp:lastModifiedBy>Hoffmann, Ulrike</cp:lastModifiedBy>
  <cp:revision>14</cp:revision>
  <dcterms:created xsi:type="dcterms:W3CDTF">2023-05-14T13:02:00Z</dcterms:created>
  <dcterms:modified xsi:type="dcterms:W3CDTF">2024-04-23T14:30:00Z</dcterms:modified>
</cp:coreProperties>
</file>