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7A229E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7A229E">
              <w:rPr>
                <w:i/>
                <w:sz w:val="20"/>
                <w:szCs w:val="20"/>
              </w:rPr>
              <w:t>Seeschifffahrt</w:t>
            </w:r>
          </w:p>
        </w:tc>
      </w:tr>
      <w:tr w:rsidR="00BF63BB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BF63BB" w:rsidRPr="00EC62CD" w:rsidRDefault="00BF63BB" w:rsidP="00BF63BB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EA69F9D" w:rsidR="00BF63BB" w:rsidRPr="007A229E" w:rsidRDefault="00BF63BB" w:rsidP="00BF63BB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7A229E">
              <w:rPr>
                <w:rFonts w:eastAsia="Times New Roman"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BF63BB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BF63BB" w:rsidRPr="00DE5450" w:rsidRDefault="00BF63BB" w:rsidP="00BF63BB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09462F6B" w:rsidR="00BF63BB" w:rsidRPr="007A229E" w:rsidRDefault="00BF63BB" w:rsidP="00BF63BB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7A229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Anschlagen von Lasten</w:t>
            </w:r>
            <w:bookmarkStart w:id="0" w:name="_GoBack"/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D53C3F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A569C7" w14:textId="77777777" w:rsidR="00D53C3F" w:rsidRPr="00D53C3F" w:rsidRDefault="00D53C3F" w:rsidP="00D53C3F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53C3F">
              <w:rPr>
                <w:sz w:val="20"/>
                <w:szCs w:val="20"/>
              </w:rPr>
              <w:t>Eingequetscht werden</w:t>
            </w:r>
          </w:p>
          <w:p w14:paraId="7F6FCD06" w14:textId="77777777" w:rsidR="00D53C3F" w:rsidRPr="00D53C3F" w:rsidRDefault="00D53C3F" w:rsidP="00D53C3F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53C3F">
              <w:rPr>
                <w:sz w:val="20"/>
                <w:szCs w:val="20"/>
              </w:rPr>
              <w:t>Unfallgefährdung durch unzureichende oder gestörte Kommunikation (Sprache, Lärm)</w:t>
            </w:r>
          </w:p>
          <w:p w14:paraId="2EB3E05B" w14:textId="5E445B4F" w:rsidR="00D53C3F" w:rsidRPr="00D53C3F" w:rsidRDefault="00D53C3F" w:rsidP="00D53C3F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53C3F">
              <w:rPr>
                <w:sz w:val="20"/>
                <w:szCs w:val="20"/>
              </w:rPr>
              <w:t>Unfallgefährdung durch unzureichende Koordination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64DF16F6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  <w:r w:rsidRPr="00D53C3F">
              <w:rPr>
                <w:rFonts w:eastAsia="Times New Roman"/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C3F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D53C3F" w:rsidRPr="00D53C3F" w:rsidRDefault="00D53C3F" w:rsidP="00D53C3F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C3F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C3F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D53C3F" w:rsidRPr="009826BC" w:rsidRDefault="00D53C3F" w:rsidP="00D53C3F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4DC365" w14:textId="77777777" w:rsidR="00D53C3F" w:rsidRPr="00D53C3F" w:rsidRDefault="00D53C3F" w:rsidP="00D53C3F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3C3F">
              <w:rPr>
                <w:sz w:val="20"/>
                <w:szCs w:val="20"/>
              </w:rPr>
              <w:t>Quetschen und Abscheren von Körperteilen zwischen bewegten Teilen, z.B. schwebende Last und Schiffsrumpf</w:t>
            </w:r>
          </w:p>
          <w:p w14:paraId="20C8FF00" w14:textId="7D5CCDBD" w:rsidR="00D53C3F" w:rsidRPr="00D53C3F" w:rsidRDefault="00D53C3F" w:rsidP="00D53C3F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53C3F">
              <w:rPr>
                <w:sz w:val="20"/>
                <w:szCs w:val="20"/>
              </w:rPr>
              <w:t>Getroffen werden von unkontrolliert bewegten Gegenständen, z.B. bei verrutschender oder herabfallender Last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10AB4F37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  <w:r w:rsidRPr="00D53C3F">
              <w:rPr>
                <w:rFonts w:eastAsia="Times New Roman"/>
                <w:sz w:val="20"/>
                <w:szCs w:val="20"/>
                <w:lang w:eastAsia="de-DE"/>
              </w:rPr>
              <w:t>1, 5, 6, 7, 8, 9, 10, 11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</w:tr>
      <w:tr w:rsidR="00D53C3F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D53C3F" w:rsidRPr="009826BC" w:rsidRDefault="00D53C3F" w:rsidP="00D53C3F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70AADAD" w:rsidR="00D53C3F" w:rsidRPr="00D53C3F" w:rsidRDefault="00D53C3F" w:rsidP="00D53C3F">
            <w:pPr>
              <w:rPr>
                <w:sz w:val="20"/>
                <w:szCs w:val="20"/>
              </w:rPr>
            </w:pPr>
            <w:r w:rsidRPr="00D53C3F">
              <w:rPr>
                <w:sz w:val="20"/>
                <w:szCs w:val="20"/>
              </w:rPr>
              <w:t>Stolpern über abgestellte Lasten oder umherliegende Anschlagmittel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0FB57E46" w:rsidR="00D53C3F" w:rsidRPr="00D53C3F" w:rsidRDefault="00D53C3F" w:rsidP="00D53C3F">
            <w:pPr>
              <w:rPr>
                <w:sz w:val="20"/>
                <w:szCs w:val="20"/>
                <w:lang w:eastAsia="de-DE"/>
              </w:rPr>
            </w:pPr>
            <w:r w:rsidRPr="00D53C3F">
              <w:rPr>
                <w:rFonts w:eastAsia="Times New Roman"/>
                <w:sz w:val="20"/>
                <w:szCs w:val="20"/>
                <w:lang w:eastAsia="de-DE"/>
              </w:rPr>
              <w:t>12, 13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D53C3F" w:rsidRPr="00937647" w:rsidRDefault="00D53C3F" w:rsidP="00D53C3F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D53C3F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D53C3F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D53C3F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lastRenderedPageBreak/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937647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8F6D6B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937647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CE0756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Optische Strahlung (z.B. Infrarote Strahlung (IR), ultraviolette </w:t>
            </w:r>
            <w:r w:rsidRPr="001A3026">
              <w:rPr>
                <w:sz w:val="20"/>
                <w:szCs w:val="20"/>
              </w:rPr>
              <w:lastRenderedPageBreak/>
              <w:t>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74968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674968" w:rsidRPr="001A3026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674968" w:rsidRPr="001A3026" w:rsidRDefault="00674968" w:rsidP="00674968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03E5CE86" w:rsidR="00674968" w:rsidRPr="00674968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674968">
              <w:rPr>
                <w:sz w:val="20"/>
                <w:szCs w:val="20"/>
              </w:rPr>
              <w:t>Unfallgefährdung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674968" w:rsidRPr="00674968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2230AB1F" w:rsidR="00674968" w:rsidRPr="00674968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674968">
              <w:rPr>
                <w:rFonts w:eastAsia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674968" w:rsidRPr="00937647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674968" w:rsidRPr="00937647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674968" w:rsidRPr="00937647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674968" w:rsidRPr="00937647" w:rsidRDefault="00674968" w:rsidP="006749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soziale Bedingungen (z.B. fehlende soziale Kontakte, un</w:t>
            </w:r>
            <w:r>
              <w:lastRenderedPageBreak/>
              <w:t>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7646627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A229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A229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09CB471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A229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A229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5AE0"/>
    <w:multiLevelType w:val="hybridMultilevel"/>
    <w:tmpl w:val="3CE6B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5B69"/>
    <w:multiLevelType w:val="hybridMultilevel"/>
    <w:tmpl w:val="11600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152C"/>
    <w:rsid w:val="0036412E"/>
    <w:rsid w:val="00411C80"/>
    <w:rsid w:val="00506F9F"/>
    <w:rsid w:val="0051177D"/>
    <w:rsid w:val="0055199B"/>
    <w:rsid w:val="005724F2"/>
    <w:rsid w:val="006028C1"/>
    <w:rsid w:val="00633DB1"/>
    <w:rsid w:val="00674968"/>
    <w:rsid w:val="006D4DDE"/>
    <w:rsid w:val="006E70C7"/>
    <w:rsid w:val="00722587"/>
    <w:rsid w:val="007265A2"/>
    <w:rsid w:val="007A229E"/>
    <w:rsid w:val="007A6B61"/>
    <w:rsid w:val="008F6D6B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BF63BB"/>
    <w:rsid w:val="00C67501"/>
    <w:rsid w:val="00CA0270"/>
    <w:rsid w:val="00CE0756"/>
    <w:rsid w:val="00CE262D"/>
    <w:rsid w:val="00D40155"/>
    <w:rsid w:val="00D53C3F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841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7</cp:revision>
  <dcterms:created xsi:type="dcterms:W3CDTF">2022-04-11T10:09:00Z</dcterms:created>
  <dcterms:modified xsi:type="dcterms:W3CDTF">2022-04-12T07:31:00Z</dcterms:modified>
</cp:coreProperties>
</file>