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35A537AE" w:rsidR="00E61E41" w:rsidRPr="00DD7025" w:rsidRDefault="00BD109D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DD7025">
              <w:rPr>
                <w:i/>
                <w:sz w:val="20"/>
                <w:szCs w:val="20"/>
              </w:rPr>
              <w:t>Seeschifffahrt</w:t>
            </w:r>
          </w:p>
        </w:tc>
      </w:tr>
      <w:tr w:rsidR="007377A3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7377A3" w:rsidRPr="00EC62CD" w:rsidRDefault="007377A3" w:rsidP="007377A3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795E6FD1" w:rsidR="007377A3" w:rsidRPr="00DD7025" w:rsidRDefault="007377A3" w:rsidP="007377A3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DD7025">
              <w:rPr>
                <w:i/>
                <w:sz w:val="20"/>
                <w:szCs w:val="20"/>
              </w:rPr>
              <w:t>Deck</w:t>
            </w:r>
          </w:p>
        </w:tc>
      </w:tr>
      <w:tr w:rsidR="007377A3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7377A3" w:rsidRPr="00DE5450" w:rsidRDefault="007377A3" w:rsidP="007377A3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5EC69EE5" w:rsidR="007377A3" w:rsidRPr="00DD7025" w:rsidRDefault="007377A3" w:rsidP="007377A3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DD7025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Arbeiten auf RORO-Schiffen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591ADD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202292F6" w:rsidR="00591ADD" w:rsidRP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91ADD">
              <w:rPr>
                <w:sz w:val="20"/>
                <w:szCs w:val="20"/>
              </w:rPr>
              <w:t>Einweiser einsetzen und optisch kenntlich einkleiden (Warnkleidung)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696CA2C8" w:rsidR="00591ADD" w:rsidRP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91ADD">
              <w:rPr>
                <w:sz w:val="20"/>
                <w:szCs w:val="20"/>
              </w:rPr>
              <w:t>Einheitliches Nothaltsignal für alle auf dem Fahrzeugdeck in Bewegung befindlichen Fahrzeuge vereinbaren und durchsetzen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40DAA176" w:rsidR="00591ADD" w:rsidRPr="00591ADD" w:rsidRDefault="00591ADD" w:rsidP="00591ADD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91ADD">
              <w:rPr>
                <w:sz w:val="20"/>
                <w:szCs w:val="20"/>
              </w:rPr>
              <w:t xml:space="preserve">Geeignete PSA bereitstellen und für deren Benutzung sorgen, </w:t>
            </w:r>
            <w:r w:rsidR="00A03095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Pr="00861803">
              <w:rPr>
                <w:b/>
                <w:sz w:val="20"/>
                <w:szCs w:val="20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19B5DB61" w:rsidR="00591ADD" w:rsidRPr="00591ADD" w:rsidRDefault="00B37D6F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F</w:t>
            </w:r>
            <w:r w:rsidR="00591ADD" w:rsidRPr="00591ADD">
              <w:rPr>
                <w:sz w:val="20"/>
                <w:szCs w:val="20"/>
              </w:rPr>
              <w:t xml:space="preserve">ür die Aufgabe </w:t>
            </w:r>
            <w:r>
              <w:rPr>
                <w:sz w:val="20"/>
                <w:szCs w:val="20"/>
              </w:rPr>
              <w:t>n</w:t>
            </w:r>
            <w:r w:rsidRPr="00591ADD">
              <w:rPr>
                <w:sz w:val="20"/>
                <w:szCs w:val="20"/>
              </w:rPr>
              <w:t xml:space="preserve">ur </w:t>
            </w:r>
            <w:r w:rsidR="00591ADD" w:rsidRPr="00591ADD">
              <w:rPr>
                <w:sz w:val="20"/>
                <w:szCs w:val="20"/>
              </w:rPr>
              <w:t>qualifiziertes Personal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5BE63750" w:rsidR="00591ADD" w:rsidRP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proofErr w:type="spellStart"/>
            <w:r w:rsidRPr="00591ADD">
              <w:rPr>
                <w:sz w:val="20"/>
                <w:szCs w:val="20"/>
              </w:rPr>
              <w:t>Laschaugen</w:t>
            </w:r>
            <w:proofErr w:type="spellEnd"/>
            <w:r w:rsidRPr="00591ADD">
              <w:rPr>
                <w:sz w:val="20"/>
                <w:szCs w:val="20"/>
              </w:rPr>
              <w:t xml:space="preserve"> deutlich kennzeichnen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29E4CE28" w:rsidR="00591ADD" w:rsidRP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proofErr w:type="spellStart"/>
            <w:r w:rsidRPr="00591ADD">
              <w:rPr>
                <w:sz w:val="20"/>
                <w:szCs w:val="20"/>
              </w:rPr>
              <w:t>Laschmaterial</w:t>
            </w:r>
            <w:proofErr w:type="spellEnd"/>
            <w:r w:rsidRPr="00591ADD">
              <w:rPr>
                <w:sz w:val="20"/>
                <w:szCs w:val="20"/>
              </w:rPr>
              <w:t xml:space="preserve"> aufklaren und ordnungsgemäß verstauen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1660C6D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5835FFF" w14:textId="75AAF4AC" w:rsid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0C067A01" w14:textId="49C5A30E" w:rsidR="00591ADD" w:rsidRP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91ADD">
              <w:rPr>
                <w:sz w:val="20"/>
                <w:szCs w:val="20"/>
              </w:rPr>
              <w:t>Ölige Verschmutzungen und Flüssigkeiten sofort aufnehmen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F832CF6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0758F3A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376A6F4" w14:textId="1176461D" w:rsid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29EFD45B" w14:textId="3E0D37B6" w:rsidR="00591ADD" w:rsidRP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91ADD">
              <w:rPr>
                <w:sz w:val="20"/>
                <w:szCs w:val="20"/>
              </w:rPr>
              <w:t>Für Absturzsicherung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0B26852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0EE0E0B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791663" w14:textId="00798D17" w:rsid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745CA4E2" w14:textId="1C1F22FA" w:rsidR="00591ADD" w:rsidRP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91ADD">
              <w:rPr>
                <w:sz w:val="20"/>
                <w:szCs w:val="20"/>
              </w:rPr>
              <w:t>Technische Lüftung mit ausreichender Luftwechselrate betreiben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2E78E6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23E3E95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3BDC0F8" w14:textId="798D84E9" w:rsid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21A090AF" w14:textId="718D8CD6" w:rsidR="00591ADD" w:rsidRP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91ADD">
              <w:rPr>
                <w:sz w:val="20"/>
                <w:szCs w:val="20"/>
              </w:rPr>
              <w:t>Ganzkörperbedeckende Kleidung tragen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7DB51F5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5DEDE0F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CEB96D5" w14:textId="040B2700" w:rsid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75066F03" w14:textId="5E60DA89" w:rsidR="00591ADD" w:rsidRP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91ADD">
              <w:rPr>
                <w:sz w:val="20"/>
                <w:szCs w:val="20"/>
              </w:rPr>
              <w:t>Kommunikation sicherstellen – z.B. Headsets mit Gehörschutzfunktion</w:t>
            </w:r>
          </w:p>
        </w:tc>
        <w:tc>
          <w:tcPr>
            <w:tcW w:w="1078" w:type="pct"/>
            <w:shd w:val="clear" w:color="auto" w:fill="FFFFFF" w:themeFill="background1"/>
          </w:tcPr>
          <w:p w14:paraId="12DDB177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7BCEBEE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9ACFAD8" w14:textId="709B45BD" w:rsid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0C200165" w14:textId="44ACB015" w:rsidR="00591ADD" w:rsidRP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91ADD">
              <w:rPr>
                <w:sz w:val="20"/>
                <w:szCs w:val="20"/>
              </w:rPr>
              <w:t>Bereitstellen von geeigneter Arbeitskleidung</w:t>
            </w:r>
          </w:p>
        </w:tc>
        <w:tc>
          <w:tcPr>
            <w:tcW w:w="1078" w:type="pct"/>
            <w:shd w:val="clear" w:color="auto" w:fill="FFFFFF" w:themeFill="background1"/>
          </w:tcPr>
          <w:p w14:paraId="42E239C3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111AE7F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AC46CC4" w14:textId="09392B0C" w:rsid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5C8D9F27" w14:textId="2FEBE834" w:rsidR="00591ADD" w:rsidRP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91ADD">
              <w:rPr>
                <w:sz w:val="20"/>
                <w:szCs w:val="20"/>
              </w:rPr>
              <w:t>Für ausreichende Beleuchtung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01F7010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5D2ED29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100FE5" w14:textId="136D207C" w:rsid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693E780A" w14:textId="0837CCD0" w:rsidR="00591ADD" w:rsidRP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91ADD">
              <w:rPr>
                <w:sz w:val="20"/>
                <w:szCs w:val="20"/>
              </w:rPr>
              <w:t>Für ausreichenden Platz zum Laschen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C900C26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4B9B846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995CDF4" w14:textId="67133EDA" w:rsid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730AD3D1" w14:textId="1A23DF74" w:rsidR="00591ADD" w:rsidRPr="00591ADD" w:rsidRDefault="007928B3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F</w:t>
            </w:r>
            <w:r w:rsidR="00591ADD" w:rsidRPr="00591ADD">
              <w:rPr>
                <w:sz w:val="20"/>
                <w:szCs w:val="20"/>
              </w:rPr>
              <w:t>ür möglichst abwechslungsreiche Arbeitshaltungen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16CF264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19DD015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39701A1" w14:textId="2C6D0F6E" w:rsid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14:paraId="432641C0" w14:textId="58DC4546" w:rsidR="00591ADD" w:rsidRP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91ADD">
              <w:rPr>
                <w:sz w:val="20"/>
                <w:szCs w:val="20"/>
              </w:rPr>
              <w:t>Schwere Lasten gemeinsam tragen, siehe Gefährdungsbeurteilung "Heben und Tragen"</w:t>
            </w:r>
          </w:p>
        </w:tc>
        <w:tc>
          <w:tcPr>
            <w:tcW w:w="1078" w:type="pct"/>
            <w:shd w:val="clear" w:color="auto" w:fill="FFFFFF" w:themeFill="background1"/>
          </w:tcPr>
          <w:p w14:paraId="2DB5286F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6E737C8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9E90A66" w14:textId="35286D59" w:rsid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3573" w:type="pct"/>
            <w:shd w:val="clear" w:color="auto" w:fill="FFFFFF" w:themeFill="background1"/>
          </w:tcPr>
          <w:p w14:paraId="2C40E530" w14:textId="155A7CE0" w:rsidR="00591ADD" w:rsidRP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91ADD">
              <w:rPr>
                <w:sz w:val="20"/>
                <w:szCs w:val="20"/>
              </w:rPr>
              <w:t>Schwere Lasten gemeinsam ziehen und schieben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A53F20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4A3F7A6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B6A9C97" w14:textId="7777777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64061921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8FF03BE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224EE9F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3E1E985" w14:textId="7777777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5CC85148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BE31951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5DCFBA3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88D57C" w14:textId="7777777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0272C6E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84518A9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98787" w14:textId="77777777" w:rsidR="00F60933" w:rsidRDefault="00F609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6AA35FF5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DD7025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DD7025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4194F566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F60933">
      <w:rPr>
        <w:sz w:val="18"/>
        <w:szCs w:val="18"/>
      </w:rPr>
      <w:t>04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F60933">
      <w:rPr>
        <w:sz w:val="18"/>
        <w:szCs w:val="18"/>
      </w:rPr>
      <w:t>22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03095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03095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AD2E" w14:textId="77777777" w:rsidR="00F60933" w:rsidRDefault="00F609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BEF0E" w14:textId="77777777" w:rsidR="00F60933" w:rsidRDefault="00F609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7487" w14:textId="77777777" w:rsidR="00F60933" w:rsidRDefault="00F609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82A03"/>
    <w:rsid w:val="00217770"/>
    <w:rsid w:val="002718B9"/>
    <w:rsid w:val="002B3D3C"/>
    <w:rsid w:val="002F74C3"/>
    <w:rsid w:val="003322A9"/>
    <w:rsid w:val="003519B9"/>
    <w:rsid w:val="0036412E"/>
    <w:rsid w:val="004C2F31"/>
    <w:rsid w:val="0051177D"/>
    <w:rsid w:val="00591ADD"/>
    <w:rsid w:val="00596B6A"/>
    <w:rsid w:val="005F3075"/>
    <w:rsid w:val="00633DB1"/>
    <w:rsid w:val="006A53BA"/>
    <w:rsid w:val="006E70C7"/>
    <w:rsid w:val="007265A2"/>
    <w:rsid w:val="007377A3"/>
    <w:rsid w:val="007928B3"/>
    <w:rsid w:val="00861803"/>
    <w:rsid w:val="00926C74"/>
    <w:rsid w:val="00996922"/>
    <w:rsid w:val="009B746D"/>
    <w:rsid w:val="00A03095"/>
    <w:rsid w:val="00A15FE2"/>
    <w:rsid w:val="00A23973"/>
    <w:rsid w:val="00B37D6F"/>
    <w:rsid w:val="00B72477"/>
    <w:rsid w:val="00BD109D"/>
    <w:rsid w:val="00C37B97"/>
    <w:rsid w:val="00C45B76"/>
    <w:rsid w:val="00C56FE5"/>
    <w:rsid w:val="00C70693"/>
    <w:rsid w:val="00CC5C0F"/>
    <w:rsid w:val="00CE262D"/>
    <w:rsid w:val="00D07ACF"/>
    <w:rsid w:val="00D40155"/>
    <w:rsid w:val="00D77231"/>
    <w:rsid w:val="00DB13D7"/>
    <w:rsid w:val="00DB37C1"/>
    <w:rsid w:val="00DD6C48"/>
    <w:rsid w:val="00DD7025"/>
    <w:rsid w:val="00E37837"/>
    <w:rsid w:val="00E61E41"/>
    <w:rsid w:val="00E805FF"/>
    <w:rsid w:val="00F01AE2"/>
    <w:rsid w:val="00F34C6B"/>
    <w:rsid w:val="00F40FCE"/>
    <w:rsid w:val="00F43637"/>
    <w:rsid w:val="00F60933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</vt:lpstr>
    </vt:vector>
  </TitlesOfParts>
  <Company>BG Verkehr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</dc:title>
  <dc:subject/>
  <dc:creator>Hoffmann, Ulrike</dc:creator>
  <cp:keywords/>
  <dc:description/>
  <cp:lastModifiedBy>Hoffmann, Ulrike</cp:lastModifiedBy>
  <cp:revision>8</cp:revision>
  <dcterms:created xsi:type="dcterms:W3CDTF">2022-04-11T11:43:00Z</dcterms:created>
  <dcterms:modified xsi:type="dcterms:W3CDTF">2022-04-29T08:16:00Z</dcterms:modified>
</cp:coreProperties>
</file>