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C71450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C71450">
              <w:rPr>
                <w:i/>
                <w:sz w:val="20"/>
              </w:rPr>
              <w:t>Seeschifffahrt</w:t>
            </w:r>
          </w:p>
        </w:tc>
      </w:tr>
      <w:tr w:rsidR="00C1388E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C1388E" w:rsidRPr="00EC62CD" w:rsidRDefault="00C1388E" w:rsidP="00C1388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3EFC742" w:rsidR="00C1388E" w:rsidRPr="00C71450" w:rsidRDefault="00C1388E" w:rsidP="00C1388E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C71450">
              <w:rPr>
                <w:i/>
                <w:sz w:val="20"/>
              </w:rPr>
              <w:t>Allgemeiner Schiffsbetrieb</w:t>
            </w:r>
          </w:p>
        </w:tc>
      </w:tr>
      <w:tr w:rsidR="00C1388E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C1388E" w:rsidRPr="00DE5450" w:rsidRDefault="00C1388E" w:rsidP="00C1388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BFB1C73" w:rsidR="00C1388E" w:rsidRPr="00C71450" w:rsidRDefault="00C1388E" w:rsidP="00C1388E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C71450">
              <w:rPr>
                <w:rFonts w:eastAsia="Times New Roman"/>
                <w:bCs/>
                <w:i/>
                <w:sz w:val="20"/>
                <w:lang w:eastAsia="de-DE"/>
              </w:rPr>
              <w:t>Benutzen von elektrischen Arbeitsmitteln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1388E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313F96F" w:rsidR="00C1388E" w:rsidRP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 xml:space="preserve">Geeignete PSA zur Verfügung stellen und für deren Benutzung sorgen, </w:t>
            </w:r>
            <w:r w:rsidRPr="00C8655F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2B75660" w:rsidR="00C1388E" w:rsidRPr="00C1388E" w:rsidRDefault="00C1388E" w:rsidP="00EB36E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>Zuleitungen nicht quetschen, knicken oder über scharfe Kanten 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3A8314DE" w:rsidR="00C1388E" w:rsidRPr="00C1388E" w:rsidRDefault="00EB36EC" w:rsidP="00EB36EC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Dafür sorgen, dass e</w:t>
            </w:r>
            <w:r w:rsidR="00C1388E" w:rsidRPr="00C1388E">
              <w:rPr>
                <w:sz w:val="20"/>
                <w:szCs w:val="20"/>
              </w:rPr>
              <w:t>lektrische Arbeitsmittel regelmä</w:t>
            </w:r>
            <w:bookmarkStart w:id="0" w:name="_GoBack"/>
            <w:bookmarkEnd w:id="0"/>
            <w:r w:rsidR="00C1388E" w:rsidRPr="00C1388E">
              <w:rPr>
                <w:sz w:val="20"/>
                <w:szCs w:val="20"/>
              </w:rPr>
              <w:t>ßig v</w:t>
            </w:r>
            <w:r>
              <w:rPr>
                <w:sz w:val="20"/>
                <w:szCs w:val="20"/>
              </w:rPr>
              <w:t>on einer Elektrofachkraft geprüft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41C7CCC6" w:rsidR="00C1388E" w:rsidRP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>Vor Benutzung und Inbetriebnahme: Sichtkontrolle auf offensichtliche Beschädigungen, z.B. an der Isolierung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29079795" w:rsidR="00C1388E" w:rsidRP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3048C2A1" w:rsidR="00C1388E" w:rsidRPr="00C1388E" w:rsidRDefault="00C1388E" w:rsidP="00C8655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 xml:space="preserve">Steckdosen nicht überlasten </w:t>
            </w:r>
            <w:r w:rsidR="00C8655F">
              <w:rPr>
                <w:sz w:val="20"/>
                <w:szCs w:val="20"/>
              </w:rPr>
              <w:t>(z.B.</w:t>
            </w:r>
            <w:r w:rsidR="00C8655F" w:rsidRPr="00C1388E">
              <w:rPr>
                <w:sz w:val="20"/>
                <w:szCs w:val="20"/>
              </w:rPr>
              <w:t xml:space="preserve"> </w:t>
            </w:r>
            <w:r w:rsidR="00C8655F" w:rsidRPr="00C1388E">
              <w:rPr>
                <w:sz w:val="20"/>
                <w:szCs w:val="20"/>
              </w:rPr>
              <w:t>durch</w:t>
            </w:r>
            <w:r w:rsidR="00C8655F" w:rsidRPr="00C1388E">
              <w:rPr>
                <w:sz w:val="20"/>
                <w:szCs w:val="20"/>
              </w:rPr>
              <w:t xml:space="preserve"> </w:t>
            </w:r>
            <w:r w:rsidRPr="00C1388E">
              <w:rPr>
                <w:sz w:val="20"/>
                <w:szCs w:val="20"/>
              </w:rPr>
              <w:t>Verwenden von Mehrfachsteckdosen</w:t>
            </w:r>
            <w:r w:rsidR="00C8655F">
              <w:rPr>
                <w:sz w:val="20"/>
                <w:szCs w:val="20"/>
              </w:rPr>
              <w:t>)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1220187" w:rsidR="00C1388E" w:rsidRP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>Verlängerungskabel und Kabel aus Trommeln ganz auslegen</w:t>
            </w:r>
            <w:r w:rsidR="008F3898">
              <w:rPr>
                <w:sz w:val="20"/>
                <w:szCs w:val="20"/>
              </w:rPr>
              <w:t xml:space="preserve"> </w:t>
            </w:r>
            <w:r w:rsidRPr="00C1388E">
              <w:rPr>
                <w:sz w:val="20"/>
                <w:szCs w:val="20"/>
              </w:rPr>
              <w:t>/ abwickeln, um Wärmestau zu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D2BAA15" w:rsidR="00C1388E" w:rsidRPr="00C1388E" w:rsidRDefault="00C8655F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I</w:t>
            </w:r>
            <w:r w:rsidR="00C1388E" w:rsidRPr="00C1388E">
              <w:rPr>
                <w:sz w:val="20"/>
                <w:szCs w:val="20"/>
              </w:rPr>
              <w:t>n explosionsfähiger Atmosphäre (z.B. Tanks, Gefahrstofflagerräume) nur elektrische Arbeitsmittel mit entsprechendem Explosionsschutz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1B64EB0A" w:rsidR="00C1388E" w:rsidRPr="00C1388E" w:rsidRDefault="00C1388E" w:rsidP="00C8655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>Sicherstellen, dass nur geprüfte Arbeitsmittel verwendet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5D3CF0D9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5567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5567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284E4D02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8655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8655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F74C3"/>
    <w:rsid w:val="003322A9"/>
    <w:rsid w:val="003519B9"/>
    <w:rsid w:val="0036412E"/>
    <w:rsid w:val="004C2F31"/>
    <w:rsid w:val="0051177D"/>
    <w:rsid w:val="00596B6A"/>
    <w:rsid w:val="005F3075"/>
    <w:rsid w:val="00633DB1"/>
    <w:rsid w:val="006A53BA"/>
    <w:rsid w:val="006E70C7"/>
    <w:rsid w:val="007265A2"/>
    <w:rsid w:val="008F3898"/>
    <w:rsid w:val="00926C74"/>
    <w:rsid w:val="00955671"/>
    <w:rsid w:val="00996922"/>
    <w:rsid w:val="009B746D"/>
    <w:rsid w:val="00A15FE2"/>
    <w:rsid w:val="00A23973"/>
    <w:rsid w:val="00B72477"/>
    <w:rsid w:val="00BD109D"/>
    <w:rsid w:val="00C1388E"/>
    <w:rsid w:val="00C37B97"/>
    <w:rsid w:val="00C45B76"/>
    <w:rsid w:val="00C56FE5"/>
    <w:rsid w:val="00C70693"/>
    <w:rsid w:val="00C71450"/>
    <w:rsid w:val="00C8655F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B36EC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Ribbecke, Lydia</cp:lastModifiedBy>
  <cp:revision>7</cp:revision>
  <dcterms:created xsi:type="dcterms:W3CDTF">2022-04-11T09:37:00Z</dcterms:created>
  <dcterms:modified xsi:type="dcterms:W3CDTF">2022-04-13T11:04:00Z</dcterms:modified>
</cp:coreProperties>
</file>