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956F6D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956F6D" w:rsidRPr="00DE5450" w:rsidRDefault="00956F6D" w:rsidP="00956F6D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502138DC" w:rsidR="00956F6D" w:rsidRPr="00D07ACF" w:rsidRDefault="00956F6D" w:rsidP="00956F6D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956F6D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956F6D" w:rsidRPr="00EC62CD" w:rsidRDefault="00956F6D" w:rsidP="00956F6D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7F089D9B" w:rsidR="00956F6D" w:rsidRPr="00D07ACF" w:rsidRDefault="00956F6D" w:rsidP="00956F6D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35E6C844" w:rsidR="00EE0D83" w:rsidRPr="00D07ACF" w:rsidRDefault="00D22346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Heben und Tragen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D22346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3DD7BDC6" w:rsidR="00D22346" w:rsidRPr="009826BC" w:rsidRDefault="00D22346" w:rsidP="00D22346">
            <w:pPr>
              <w:rPr>
                <w:sz w:val="20"/>
                <w:szCs w:val="20"/>
              </w:rPr>
            </w:pPr>
            <w:r w:rsidRPr="00D22346">
              <w:rPr>
                <w:sz w:val="20"/>
                <w:szCs w:val="20"/>
              </w:rPr>
              <w:t>Verletzungsgefahr an scharfen Kanten oder rauen Oberflächen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1E3331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1, 5, 8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</w:tr>
      <w:tr w:rsidR="00D22346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D22346" w:rsidRPr="009826BC" w:rsidRDefault="00D22346" w:rsidP="00D2234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</w:tr>
      <w:tr w:rsidR="00D22346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D22346" w:rsidRPr="009826BC" w:rsidRDefault="00D22346" w:rsidP="00D22346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189825B5" w:rsidR="00D22346" w:rsidRPr="009826BC" w:rsidRDefault="00D22346" w:rsidP="00D22346">
            <w:pPr>
              <w:rPr>
                <w:sz w:val="20"/>
                <w:szCs w:val="20"/>
              </w:rPr>
            </w:pPr>
            <w:r w:rsidRPr="00D22346">
              <w:rPr>
                <w:sz w:val="20"/>
                <w:szCs w:val="20"/>
              </w:rPr>
              <w:t>Quetschen von Gliedmaßen beim Absetzen der Last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542BC748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5, 8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</w:tr>
      <w:tr w:rsidR="00D22346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1FEB3CE4" w:rsidR="00D22346" w:rsidRPr="009826BC" w:rsidRDefault="00D22346" w:rsidP="00D22346">
            <w:pPr>
              <w:rPr>
                <w:sz w:val="20"/>
                <w:szCs w:val="20"/>
              </w:rPr>
            </w:pPr>
            <w:r w:rsidRPr="00D22346">
              <w:rPr>
                <w:sz w:val="20"/>
                <w:szCs w:val="20"/>
              </w:rPr>
              <w:t>Stolpern, Rutschen, Stürzen beim Tragen der Last infolge mangelnder Standsicherheit und schlechter Lastenverteilung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2E88EB66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2, 4, 5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</w:tr>
      <w:tr w:rsidR="00D22346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D22346" w:rsidRPr="009826BC" w:rsidRDefault="00D22346" w:rsidP="00D22346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</w:tr>
      <w:tr w:rsidR="00D22346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D22346" w:rsidRPr="009826BC" w:rsidRDefault="00D22346" w:rsidP="00D22346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D22346" w:rsidRPr="009826BC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D22346" w:rsidRPr="00937647" w:rsidRDefault="00D22346" w:rsidP="00D22346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4F65EA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4F65EA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4F65EA" w:rsidRDefault="001A3026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4F65EA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7C98A1" w14:textId="77777777" w:rsidR="004F65EA" w:rsidRDefault="00D22346" w:rsidP="00D22346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rFonts w:eastAsia="Times New Roman"/>
                <w:sz w:val="20"/>
                <w:szCs w:val="20"/>
                <w:lang w:eastAsia="de-DE"/>
              </w:rPr>
              <w:t>Heben, Tragen, Halten, z.B. manuelles Heben und Tragen von Proviantkartons/ Kisten</w:t>
            </w:r>
          </w:p>
          <w:p w14:paraId="52CA5AA7" w14:textId="77777777" w:rsidR="004F65EA" w:rsidRDefault="00D22346" w:rsidP="00D22346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rFonts w:eastAsia="Times New Roman"/>
                <w:sz w:val="20"/>
                <w:szCs w:val="20"/>
                <w:lang w:eastAsia="de-DE"/>
              </w:rPr>
              <w:t>Arbeiten mit erhöhten Kraftanstrengungen und/oder Krafteinwirkungen</w:t>
            </w:r>
          </w:p>
          <w:p w14:paraId="7B3BCD2C" w14:textId="078D4CDC" w:rsidR="001A3026" w:rsidRPr="004F65EA" w:rsidRDefault="00D22346" w:rsidP="00D22346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rFonts w:eastAsia="Times New Roman"/>
                <w:sz w:val="20"/>
                <w:szCs w:val="20"/>
                <w:lang w:eastAsia="de-DE"/>
              </w:rPr>
              <w:t>Manuelle Arbeit durch Personal mit geringer Körperkraft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5707D92" w:rsidR="001A3026" w:rsidRPr="001A3026" w:rsidRDefault="00D2234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3, 4, 5, 6, 7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690D7FDC" w:rsidR="001A3026" w:rsidRPr="004F65EA" w:rsidRDefault="00F9049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sz w:val="20"/>
                <w:szCs w:val="20"/>
              </w:rPr>
              <w:t>Zwangshaltungen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0F95875C" w:rsidR="001A3026" w:rsidRPr="001A3026" w:rsidRDefault="00F9049C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sz w:val="20"/>
                <w:szCs w:val="20"/>
              </w:rPr>
              <w:t>Ungenügend gestaltete Arbeitsplatz-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5EA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4F65E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lastRenderedPageBreak/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316CD7F4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F65EA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F65EA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70B49BFD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F65EA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F65EA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EC781E"/>
    <w:multiLevelType w:val="hybridMultilevel"/>
    <w:tmpl w:val="B5A2A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  <w:num w:numId="13">
    <w:abstractNumId w:val="6"/>
  </w:num>
  <w:num w:numId="14">
    <w:abstractNumId w:val="6"/>
  </w:num>
  <w:num w:numId="15">
    <w:abstractNumId w:val="9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6"/>
  </w:num>
  <w:num w:numId="24">
    <w:abstractNumId w:val="7"/>
  </w:num>
  <w:num w:numId="25">
    <w:abstractNumId w:val="5"/>
  </w:num>
  <w:num w:numId="26">
    <w:abstractNumId w:val="6"/>
  </w:num>
  <w:num w:numId="27">
    <w:abstractNumId w:val="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182A03"/>
    <w:rsid w:val="001A3026"/>
    <w:rsid w:val="001B3054"/>
    <w:rsid w:val="00217770"/>
    <w:rsid w:val="00256AED"/>
    <w:rsid w:val="00257071"/>
    <w:rsid w:val="002718B9"/>
    <w:rsid w:val="00293E8C"/>
    <w:rsid w:val="002F74C3"/>
    <w:rsid w:val="00335F0B"/>
    <w:rsid w:val="00355413"/>
    <w:rsid w:val="0036412E"/>
    <w:rsid w:val="00401F98"/>
    <w:rsid w:val="00411C80"/>
    <w:rsid w:val="004F65EA"/>
    <w:rsid w:val="00506F9F"/>
    <w:rsid w:val="0051177D"/>
    <w:rsid w:val="0055199B"/>
    <w:rsid w:val="005724F2"/>
    <w:rsid w:val="006028C1"/>
    <w:rsid w:val="00633DB1"/>
    <w:rsid w:val="006D4DDE"/>
    <w:rsid w:val="006E70C7"/>
    <w:rsid w:val="00722587"/>
    <w:rsid w:val="007265A2"/>
    <w:rsid w:val="007A6B61"/>
    <w:rsid w:val="00907DA0"/>
    <w:rsid w:val="00937647"/>
    <w:rsid w:val="00956F6D"/>
    <w:rsid w:val="009726F2"/>
    <w:rsid w:val="009826BC"/>
    <w:rsid w:val="009A1DB3"/>
    <w:rsid w:val="009B7748"/>
    <w:rsid w:val="00A42CB2"/>
    <w:rsid w:val="00B05DD2"/>
    <w:rsid w:val="00B72477"/>
    <w:rsid w:val="00B75247"/>
    <w:rsid w:val="00BA46E3"/>
    <w:rsid w:val="00BC278C"/>
    <w:rsid w:val="00C67501"/>
    <w:rsid w:val="00CA0270"/>
    <w:rsid w:val="00CE262D"/>
    <w:rsid w:val="00D22346"/>
    <w:rsid w:val="00D40155"/>
    <w:rsid w:val="00D77231"/>
    <w:rsid w:val="00DB13D7"/>
    <w:rsid w:val="00DB37C1"/>
    <w:rsid w:val="00DD6C48"/>
    <w:rsid w:val="00E22176"/>
    <w:rsid w:val="00E40D18"/>
    <w:rsid w:val="00EB22DF"/>
    <w:rsid w:val="00EE0D83"/>
    <w:rsid w:val="00F34C6B"/>
    <w:rsid w:val="00F9049C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834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</vt:lpstr>
    </vt:vector>
  </TitlesOfParts>
  <Company>BG Verkehr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</dc:title>
  <dc:subject/>
  <dc:creator>Hoffmann, Ulrike</dc:creator>
  <cp:keywords/>
  <dc:description/>
  <cp:lastModifiedBy>Tonzel, Maraike</cp:lastModifiedBy>
  <cp:revision>4</cp:revision>
  <dcterms:created xsi:type="dcterms:W3CDTF">2022-04-11T11:01:00Z</dcterms:created>
  <dcterms:modified xsi:type="dcterms:W3CDTF">2022-04-12T10:59:00Z</dcterms:modified>
</cp:coreProperties>
</file>