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AB43F2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AB43F2" w:rsidRPr="00DE5450" w:rsidRDefault="00AB43F2" w:rsidP="00AB43F2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72B1245F" w:rsidR="00AB43F2" w:rsidRPr="00D07ACF" w:rsidRDefault="00AB43F2" w:rsidP="00AB43F2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Seeschifffahrt</w:t>
            </w:r>
          </w:p>
        </w:tc>
      </w:tr>
      <w:tr w:rsidR="00AB43F2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AB43F2" w:rsidRPr="00EC62CD" w:rsidRDefault="00AB43F2" w:rsidP="00AB43F2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2E39DE44" w:rsidR="00AB43F2" w:rsidRPr="00D07ACF" w:rsidRDefault="00AB43F2" w:rsidP="00AB43F2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Allgemeiner Schiffsbetrieb</w:t>
            </w:r>
          </w:p>
        </w:tc>
      </w:tr>
      <w:tr w:rsidR="00824C44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824C44" w:rsidRPr="00DE5450" w:rsidRDefault="00824C44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6B3A898B" w:rsidR="00824C44" w:rsidRPr="00D07ACF" w:rsidRDefault="00895D88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Arbeiten bei künstlicher Beleuchtung</w:t>
            </w:r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342F2070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</w:p>
    <w:p w14:paraId="1F9A88E0" w14:textId="39A62ECE" w:rsidR="00824C44" w:rsidRDefault="00895D88" w:rsidP="00895D88">
      <w:pPr>
        <w:pStyle w:val="Az2zu2"/>
        <w:rPr>
          <w:sz w:val="20"/>
          <w:szCs w:val="20"/>
        </w:rPr>
      </w:pPr>
      <w:r w:rsidRPr="00895D88">
        <w:rPr>
          <w:sz w:val="20"/>
          <w:szCs w:val="20"/>
        </w:rPr>
        <w:t>Richtige Handhabung der Beleuchtungseinrichtungen</w:t>
      </w:r>
    </w:p>
    <w:p w14:paraId="0681CD13" w14:textId="3B82A2B5" w:rsidR="00824C44" w:rsidRDefault="00AB43F2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…</w:t>
      </w:r>
      <w:bookmarkStart w:id="0" w:name="_GoBack"/>
      <w:bookmarkEnd w:id="0"/>
    </w:p>
    <w:p w14:paraId="2699AECD" w14:textId="21010125" w:rsidR="00C45B76" w:rsidRDefault="00D07ACF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626ED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775C277C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1CD702B4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E55383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E55383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23BCC9E6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A215B2">
      <w:rPr>
        <w:sz w:val="18"/>
        <w:szCs w:val="18"/>
      </w:rPr>
      <w:t>XX</w:t>
    </w:r>
    <w:r w:rsidRPr="00EB22DF">
      <w:rPr>
        <w:sz w:val="18"/>
        <w:szCs w:val="18"/>
      </w:rPr>
      <w:t>/20</w:t>
    </w:r>
    <w:r w:rsidR="00A215B2">
      <w:rPr>
        <w:sz w:val="18"/>
        <w:szCs w:val="18"/>
      </w:rPr>
      <w:t>XX</w:t>
    </w:r>
    <w:r w:rsidRPr="00EB22DF">
      <w:rPr>
        <w:sz w:val="18"/>
        <w:szCs w:val="18"/>
      </w:rPr>
      <w:t xml:space="preserve">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AB43F2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AB43F2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6BE43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07C7060A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543DA"/>
    <w:rsid w:val="0005606B"/>
    <w:rsid w:val="000D241D"/>
    <w:rsid w:val="00182A03"/>
    <w:rsid w:val="001F5BAD"/>
    <w:rsid w:val="00217770"/>
    <w:rsid w:val="002718B9"/>
    <w:rsid w:val="002C369F"/>
    <w:rsid w:val="002F74C3"/>
    <w:rsid w:val="0036412E"/>
    <w:rsid w:val="00364DB0"/>
    <w:rsid w:val="0051177D"/>
    <w:rsid w:val="00633DB1"/>
    <w:rsid w:val="006E70C7"/>
    <w:rsid w:val="007226E0"/>
    <w:rsid w:val="007265A2"/>
    <w:rsid w:val="00753486"/>
    <w:rsid w:val="00824C44"/>
    <w:rsid w:val="00892BB9"/>
    <w:rsid w:val="00895D88"/>
    <w:rsid w:val="008B04C9"/>
    <w:rsid w:val="00A215B2"/>
    <w:rsid w:val="00A23973"/>
    <w:rsid w:val="00AB43F2"/>
    <w:rsid w:val="00AD7022"/>
    <w:rsid w:val="00B72477"/>
    <w:rsid w:val="00C363E8"/>
    <w:rsid w:val="00C45B76"/>
    <w:rsid w:val="00CE262D"/>
    <w:rsid w:val="00D07ACF"/>
    <w:rsid w:val="00D40155"/>
    <w:rsid w:val="00D77231"/>
    <w:rsid w:val="00DB13D7"/>
    <w:rsid w:val="00DB37C1"/>
    <w:rsid w:val="00DD6C48"/>
    <w:rsid w:val="00E55383"/>
    <w:rsid w:val="00E55B76"/>
    <w:rsid w:val="00EE6F11"/>
    <w:rsid w:val="00F3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Unterweisung</vt:lpstr>
    </vt:vector>
  </TitlesOfParts>
  <Company>BG Verkehr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Unterweisung</dc:title>
  <dc:subject/>
  <dc:creator>Hoffmann, Ulrike</dc:creator>
  <cp:keywords/>
  <dc:description/>
  <cp:lastModifiedBy>Tonzel, Maraike</cp:lastModifiedBy>
  <cp:revision>3</cp:revision>
  <dcterms:created xsi:type="dcterms:W3CDTF">2022-04-07T09:21:00Z</dcterms:created>
  <dcterms:modified xsi:type="dcterms:W3CDTF">2022-04-12T11:37:00Z</dcterms:modified>
</cp:coreProperties>
</file>