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5077D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3FBF2A89" w:rsidR="0085077D" w:rsidRPr="006928E7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6928E7">
              <w:rPr>
                <w:i/>
                <w:sz w:val="20"/>
                <w:szCs w:val="20"/>
              </w:rPr>
              <w:t>Seeschifffahrt</w:t>
            </w:r>
          </w:p>
        </w:tc>
      </w:tr>
      <w:tr w:rsidR="0085077D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85077D" w:rsidRPr="00EC62CD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3C21A7FB" w:rsidR="0085077D" w:rsidRPr="006928E7" w:rsidRDefault="003D3141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6928E7">
              <w:rPr>
                <w:i/>
                <w:sz w:val="20"/>
                <w:szCs w:val="20"/>
              </w:rPr>
              <w:t>Deck</w:t>
            </w:r>
          </w:p>
        </w:tc>
      </w:tr>
      <w:tr w:rsidR="0085077D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41785E3F" w:rsidR="0085077D" w:rsidRPr="006928E7" w:rsidRDefault="003D3141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bookmarkStart w:id="0" w:name="_GoBack"/>
            <w:r w:rsidRPr="006928E7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Überstieg von Schiff zu Schiff</w:t>
            </w:r>
            <w:bookmarkEnd w:id="0"/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562D0E1A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85077D">
        <w:rPr>
          <w:b w:val="0"/>
          <w:sz w:val="20"/>
        </w:rPr>
        <w:t>Handbuch See</w:t>
      </w:r>
      <w:r w:rsidR="001F127B">
        <w:rPr>
          <w:b w:val="0"/>
          <w:sz w:val="20"/>
        </w:rPr>
        <w:t xml:space="preserve"> </w:t>
      </w:r>
      <w:hyperlink r:id="rId13" w:history="1">
        <w:r w:rsidR="006808B5" w:rsidRPr="006808B5">
          <w:rPr>
            <w:rStyle w:val="Hyperlink"/>
            <w:b w:val="0"/>
            <w:sz w:val="20"/>
          </w:rPr>
          <w:t>C</w:t>
        </w:r>
        <w:r w:rsidR="006928E7">
          <w:rPr>
            <w:rStyle w:val="Hyperlink"/>
            <w:b w:val="0"/>
            <w:sz w:val="20"/>
          </w:rPr>
          <w:t xml:space="preserve"> </w:t>
        </w:r>
        <w:r w:rsidR="006808B5" w:rsidRPr="006808B5">
          <w:rPr>
            <w:rStyle w:val="Hyperlink"/>
            <w:b w:val="0"/>
            <w:sz w:val="20"/>
          </w:rPr>
          <w:t>8</w:t>
        </w:r>
      </w:hyperlink>
      <w:r w:rsidRPr="00D07ACF">
        <w:rPr>
          <w:b w:val="0"/>
          <w:sz w:val="20"/>
        </w:rPr>
        <w:t>)</w:t>
      </w:r>
    </w:p>
    <w:p w14:paraId="3E95A4D6" w14:textId="0A16ADBB" w:rsidR="00892BB9" w:rsidRDefault="00FB7BFD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Beim Übersteigen immer auf eine Dreipunkt-Sicherung (zwei Hände, ein Fuß oder zwei Füße und eine Hand) achten</w:t>
      </w:r>
    </w:p>
    <w:p w14:paraId="23139C60" w14:textId="3CDD13DB" w:rsidR="00FB7BFD" w:rsidRDefault="00FB7BFD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Auf der Lotsenleiter darf sich immer nur eine Person befinden.</w:t>
      </w:r>
    </w:p>
    <w:p w14:paraId="1F9A88E0" w14:textId="3CFD9AE5" w:rsidR="00824C44" w:rsidRDefault="008606A2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 xml:space="preserve">Verbot des </w:t>
      </w:r>
      <w:r w:rsidR="00FB7BFD">
        <w:rPr>
          <w:sz w:val="20"/>
          <w:szCs w:val="20"/>
        </w:rPr>
        <w:t>Springen</w:t>
      </w:r>
      <w:r>
        <w:rPr>
          <w:sz w:val="20"/>
          <w:szCs w:val="20"/>
        </w:rPr>
        <w:t>s</w:t>
      </w:r>
      <w:r w:rsidR="00FB7BFD">
        <w:rPr>
          <w:sz w:val="20"/>
          <w:szCs w:val="20"/>
        </w:rPr>
        <w:t xml:space="preserve"> vo</w:t>
      </w:r>
      <w:r>
        <w:rPr>
          <w:sz w:val="20"/>
          <w:szCs w:val="20"/>
        </w:rPr>
        <w:t>n Schiff zu Schiff</w:t>
      </w:r>
    </w:p>
    <w:p w14:paraId="2699AECD" w14:textId="21010125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626ED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775C277C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2049" w14:textId="77777777" w:rsidR="00AC4301" w:rsidRDefault="00AC43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245D0922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C430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C430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470C9C1D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AC4301">
      <w:rPr>
        <w:sz w:val="18"/>
        <w:szCs w:val="18"/>
      </w:rPr>
      <w:t>04</w:t>
    </w:r>
    <w:r w:rsidRPr="00EB22DF">
      <w:rPr>
        <w:sz w:val="18"/>
        <w:szCs w:val="18"/>
      </w:rPr>
      <w:t>/20</w:t>
    </w:r>
    <w:r w:rsidR="00AC4301">
      <w:rPr>
        <w:sz w:val="18"/>
        <w:szCs w:val="18"/>
      </w:rPr>
      <w:t>22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6928E7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6928E7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BE43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07C7060A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CF0E6" w14:textId="77777777" w:rsidR="00AC4301" w:rsidRDefault="00AC43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8020C" w14:textId="77777777" w:rsidR="00AC4301" w:rsidRDefault="00AC43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E84C8" w14:textId="77777777" w:rsidR="00AC4301" w:rsidRDefault="00AC43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D241D"/>
    <w:rsid w:val="00182A03"/>
    <w:rsid w:val="001D56D1"/>
    <w:rsid w:val="001F127B"/>
    <w:rsid w:val="001F5BAD"/>
    <w:rsid w:val="00217770"/>
    <w:rsid w:val="002718B9"/>
    <w:rsid w:val="00276534"/>
    <w:rsid w:val="002C369F"/>
    <w:rsid w:val="002F74C3"/>
    <w:rsid w:val="0036412E"/>
    <w:rsid w:val="00364DB0"/>
    <w:rsid w:val="003D3141"/>
    <w:rsid w:val="0051177D"/>
    <w:rsid w:val="00633DB1"/>
    <w:rsid w:val="006808B5"/>
    <w:rsid w:val="006928E7"/>
    <w:rsid w:val="006E70C7"/>
    <w:rsid w:val="007226E0"/>
    <w:rsid w:val="007265A2"/>
    <w:rsid w:val="00753486"/>
    <w:rsid w:val="00824C44"/>
    <w:rsid w:val="0085077D"/>
    <w:rsid w:val="008606A2"/>
    <w:rsid w:val="00892BB9"/>
    <w:rsid w:val="008B04C9"/>
    <w:rsid w:val="00A10059"/>
    <w:rsid w:val="00A215B2"/>
    <w:rsid w:val="00A23973"/>
    <w:rsid w:val="00AC4301"/>
    <w:rsid w:val="00AD7022"/>
    <w:rsid w:val="00B72477"/>
    <w:rsid w:val="00C363E8"/>
    <w:rsid w:val="00C45B76"/>
    <w:rsid w:val="00CD0908"/>
    <w:rsid w:val="00CE262D"/>
    <w:rsid w:val="00D07ACF"/>
    <w:rsid w:val="00D40155"/>
    <w:rsid w:val="00D77231"/>
    <w:rsid w:val="00DB13D7"/>
    <w:rsid w:val="00DB37C1"/>
    <w:rsid w:val="00DD6C48"/>
    <w:rsid w:val="00E55383"/>
    <w:rsid w:val="00E55B76"/>
    <w:rsid w:val="00EE6F11"/>
    <w:rsid w:val="00F34C6B"/>
    <w:rsid w:val="00FB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5077D"/>
    <w:rPr>
      <w:color w:val="00499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kompendium.bg-verkehr.de/bgverkehr/xhtml/document.jsf?docId=bgverkehr_hbsee_c/bgverkehr_hbsee_c-Documents/hbsee_c08/hbsee_c08.pdf&amp;alias=bgverkehr_hbsee_c_hbseec08_1_&amp;anchor=&amp;event=navigatio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Unterweisung - Überstieg von Schiff zu Schiff</vt:lpstr>
    </vt:vector>
  </TitlesOfParts>
  <Company>BG Verkehr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Unterweisung - Überstieg von Schiff zu Schiff</dc:title>
  <dc:subject/>
  <dc:creator>BG Verkehr</dc:creator>
  <cp:keywords/>
  <dc:description/>
  <cp:lastModifiedBy>Hoffmann, Ulrike</cp:lastModifiedBy>
  <cp:revision>2</cp:revision>
  <dcterms:created xsi:type="dcterms:W3CDTF">2022-12-05T14:32:00Z</dcterms:created>
  <dcterms:modified xsi:type="dcterms:W3CDTF">2022-12-05T14:32:00Z</dcterms:modified>
</cp:coreProperties>
</file>