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EF7A60" w14:textId="77777777" w:rsidR="00780090" w:rsidRDefault="00780090" w:rsidP="00780090">
      <w:pPr>
        <w:spacing w:before="2400" w:line="320" w:lineRule="atLeast"/>
        <w:jc w:val="center"/>
        <w:rPr>
          <w:sz w:val="52"/>
          <w:szCs w:val="52"/>
        </w:rPr>
      </w:pPr>
      <w:r w:rsidRPr="00486558">
        <w:rPr>
          <w:sz w:val="52"/>
          <w:szCs w:val="52"/>
        </w:rPr>
        <w:t xml:space="preserve">Handbuch der </w:t>
      </w:r>
      <w:r>
        <w:rPr>
          <w:sz w:val="52"/>
          <w:szCs w:val="52"/>
        </w:rPr>
        <w:t>NAME FIRMA,</w:t>
      </w:r>
      <w:r>
        <w:rPr>
          <w:sz w:val="52"/>
          <w:szCs w:val="52"/>
        </w:rPr>
        <w:br/>
        <w:t>ADRESSE</w:t>
      </w:r>
    </w:p>
    <w:p w14:paraId="563676E3" w14:textId="77777777" w:rsidR="00780090" w:rsidRPr="00486558" w:rsidRDefault="00780090" w:rsidP="00780090">
      <w:pPr>
        <w:spacing w:after="480" w:line="320" w:lineRule="atLeast"/>
        <w:jc w:val="center"/>
        <w:rPr>
          <w:sz w:val="52"/>
          <w:szCs w:val="52"/>
        </w:rPr>
      </w:pPr>
      <w:r>
        <w:rPr>
          <w:sz w:val="52"/>
          <w:szCs w:val="52"/>
        </w:rPr>
        <w:t>zum Arbeitsschutzmanagementsystem</w:t>
      </w:r>
    </w:p>
    <w:p w14:paraId="027BBD48" w14:textId="77777777" w:rsidR="00780090" w:rsidRPr="00486558" w:rsidRDefault="00780090" w:rsidP="00780090">
      <w:pPr>
        <w:spacing w:line="320" w:lineRule="atLeast"/>
        <w:jc w:val="center"/>
        <w:rPr>
          <w:sz w:val="52"/>
          <w:szCs w:val="52"/>
        </w:rPr>
      </w:pPr>
      <w:r w:rsidRPr="00486558">
        <w:rPr>
          <w:sz w:val="52"/>
          <w:szCs w:val="52"/>
        </w:rPr>
        <w:t xml:space="preserve">Ausgabe </w:t>
      </w:r>
      <w:r>
        <w:rPr>
          <w:sz w:val="52"/>
          <w:szCs w:val="52"/>
        </w:rPr>
        <w:t>JAHR</w:t>
      </w:r>
    </w:p>
    <w:p w14:paraId="60192C53" w14:textId="77777777" w:rsidR="00780090" w:rsidRDefault="00780090" w:rsidP="00780090">
      <w:pPr>
        <w:spacing w:before="120" w:after="120" w:line="320" w:lineRule="atLeast"/>
      </w:pPr>
      <w:r>
        <w:br w:type="page"/>
      </w:r>
      <w:r>
        <w:lastRenderedPageBreak/>
        <w:t>Hinweis für das gesamte Handbuch:</w:t>
      </w:r>
    </w:p>
    <w:p w14:paraId="40C65CB2" w14:textId="5766788E" w:rsidR="00780090" w:rsidRDefault="00780090" w:rsidP="00780090">
      <w:pPr>
        <w:autoSpaceDE w:val="0"/>
        <w:autoSpaceDN w:val="0"/>
        <w:adjustRightInd w:val="0"/>
        <w:spacing w:after="120" w:line="320" w:lineRule="atLeast"/>
        <w:rPr>
          <w:rFonts w:cs="Arial"/>
          <w:szCs w:val="22"/>
        </w:rPr>
      </w:pPr>
      <w:r>
        <w:rPr>
          <w:rFonts w:cs="Arial"/>
          <w:szCs w:val="22"/>
        </w:rPr>
        <w:t>Die im Handbuch beschriebenen Absichten und Zustände („Wir haben festgelegt, dass ...“/ „Wir führen ... durch.“</w:t>
      </w:r>
      <w:proofErr w:type="gramStart"/>
      <w:r>
        <w:rPr>
          <w:rFonts w:cs="Arial"/>
          <w:szCs w:val="22"/>
        </w:rPr>
        <w:t>/„</w:t>
      </w:r>
      <w:proofErr w:type="gramEnd"/>
      <w:r>
        <w:rPr>
          <w:rFonts w:cs="Arial"/>
          <w:szCs w:val="22"/>
        </w:rPr>
        <w:t>Wir machen ...“/„Die Zuständigkeit für [...] liegt bei [...].“) müssen an anderer Stelle bzw. in anderen Unterlagen detailliert und nachweisbar dokumentiert werden.</w:t>
      </w:r>
    </w:p>
    <w:p w14:paraId="14DF02C4" w14:textId="416D64F3" w:rsidR="00780090" w:rsidRDefault="00780090" w:rsidP="00780090">
      <w:pPr>
        <w:autoSpaceDE w:val="0"/>
        <w:autoSpaceDN w:val="0"/>
        <w:adjustRightInd w:val="0"/>
        <w:spacing w:after="120" w:line="320" w:lineRule="atLeast"/>
        <w:rPr>
          <w:rFonts w:cs="Arial"/>
          <w:szCs w:val="22"/>
        </w:rPr>
      </w:pPr>
      <w:r>
        <w:rPr>
          <w:rFonts w:cs="Arial"/>
          <w:szCs w:val="22"/>
        </w:rPr>
        <w:t>D</w:t>
      </w:r>
      <w:r w:rsidR="009D207C">
        <w:rPr>
          <w:rFonts w:cs="Arial"/>
          <w:szCs w:val="22"/>
        </w:rPr>
        <w:t>ie</w:t>
      </w:r>
      <w:r>
        <w:rPr>
          <w:rFonts w:cs="Arial"/>
          <w:szCs w:val="22"/>
        </w:rPr>
        <w:t xml:space="preserve"> </w:t>
      </w:r>
      <w:r w:rsidR="00BA5DE4">
        <w:rPr>
          <w:rFonts w:cs="Arial"/>
          <w:szCs w:val="22"/>
        </w:rPr>
        <w:t xml:space="preserve">Zielgruppe </w:t>
      </w:r>
      <w:r>
        <w:rPr>
          <w:rFonts w:cs="Arial"/>
          <w:szCs w:val="22"/>
        </w:rPr>
        <w:t>des Handbuches sollte</w:t>
      </w:r>
      <w:r w:rsidR="009D207C">
        <w:rPr>
          <w:rFonts w:cs="Arial"/>
          <w:szCs w:val="22"/>
        </w:rPr>
        <w:t>n</w:t>
      </w:r>
      <w:r>
        <w:rPr>
          <w:rFonts w:cs="Arial"/>
          <w:szCs w:val="22"/>
        </w:rPr>
        <w:t xml:space="preserve"> im Vor</w:t>
      </w:r>
      <w:r w:rsidR="0050488B">
        <w:rPr>
          <w:rFonts w:cs="Arial"/>
          <w:szCs w:val="22"/>
        </w:rPr>
        <w:t>feld</w:t>
      </w:r>
      <w:r>
        <w:rPr>
          <w:rFonts w:cs="Arial"/>
          <w:szCs w:val="22"/>
        </w:rPr>
        <w:t xml:space="preserve"> festgelegt sein:</w:t>
      </w:r>
    </w:p>
    <w:p w14:paraId="4A79D479" w14:textId="77777777" w:rsidR="00780090" w:rsidRDefault="00780090" w:rsidP="00780090">
      <w:pPr>
        <w:pStyle w:val="AufzhlungPunkt"/>
        <w:spacing w:after="120" w:line="320" w:lineRule="atLeast"/>
        <w:ind w:left="284" w:hanging="284"/>
      </w:pPr>
      <w:r>
        <w:t>Nur für interne Zwecke?</w:t>
      </w:r>
    </w:p>
    <w:p w14:paraId="3ED8F36F" w14:textId="77777777" w:rsidR="00780090" w:rsidRDefault="00780090" w:rsidP="00780090">
      <w:pPr>
        <w:pStyle w:val="AufzhlungPunkt"/>
        <w:spacing w:after="120" w:line="320" w:lineRule="atLeast"/>
        <w:ind w:left="284" w:hanging="284"/>
      </w:pPr>
      <w:r>
        <w:t xml:space="preserve">Für </w:t>
      </w:r>
      <w:proofErr w:type="gramStart"/>
      <w:r>
        <w:t>ganz bestimmte</w:t>
      </w:r>
      <w:proofErr w:type="gramEnd"/>
      <w:r>
        <w:t xml:space="preserve"> Kunden?</w:t>
      </w:r>
    </w:p>
    <w:p w14:paraId="23FFBC1F" w14:textId="3382E7A0" w:rsidR="00780090" w:rsidRDefault="00780090" w:rsidP="00780090">
      <w:pPr>
        <w:pStyle w:val="AufzhlungPunkt"/>
        <w:spacing w:after="120" w:line="320" w:lineRule="atLeast"/>
        <w:ind w:left="284" w:hanging="284"/>
      </w:pPr>
      <w:r>
        <w:t>Auch als Werbeträger/Firmenbroschüre?</w:t>
      </w:r>
    </w:p>
    <w:p w14:paraId="24E0C017" w14:textId="3D41C024" w:rsidR="00780090" w:rsidRDefault="00780090" w:rsidP="00780090">
      <w:pPr>
        <w:autoSpaceDE w:val="0"/>
        <w:autoSpaceDN w:val="0"/>
        <w:adjustRightInd w:val="0"/>
        <w:spacing w:after="120" w:line="320" w:lineRule="atLeast"/>
        <w:rPr>
          <w:rFonts w:cs="Arial"/>
          <w:szCs w:val="22"/>
        </w:rPr>
      </w:pPr>
      <w:r>
        <w:rPr>
          <w:rFonts w:cs="Arial"/>
          <w:szCs w:val="22"/>
        </w:rPr>
        <w:t>Abhängig vo</w:t>
      </w:r>
      <w:r w:rsidR="0050488B">
        <w:rPr>
          <w:rFonts w:cs="Arial"/>
          <w:szCs w:val="22"/>
        </w:rPr>
        <w:t xml:space="preserve">n </w:t>
      </w:r>
      <w:r w:rsidR="00BA5DE4">
        <w:rPr>
          <w:rFonts w:cs="Arial"/>
          <w:szCs w:val="22"/>
        </w:rPr>
        <w:t>der Zielgruppe</w:t>
      </w:r>
      <w:r>
        <w:rPr>
          <w:rFonts w:cs="Arial"/>
          <w:szCs w:val="22"/>
        </w:rPr>
        <w:t xml:space="preserve"> des Handbuches können Sie die Themen mehr oder weniger detailliert beschreiben. Die in dieser Arbeitshilfe aufgeführten Themen stimmen mit den Kapiteln des Leitfadens überein und beinhalten das absolute Minimum.</w:t>
      </w:r>
    </w:p>
    <w:p w14:paraId="5D35E920" w14:textId="77777777" w:rsidR="00780090" w:rsidRDefault="00780090" w:rsidP="00780090">
      <w:pPr>
        <w:spacing w:after="240" w:line="320" w:lineRule="atLeast"/>
      </w:pPr>
      <w:r w:rsidRPr="00486558">
        <w:rPr>
          <w:b/>
        </w:rPr>
        <w:t>Inhaltsverzeichnis</w:t>
      </w:r>
      <w:r>
        <w:rPr>
          <w:b/>
        </w:rPr>
        <w:t xml:space="preserve"> (Muster)</w:t>
      </w:r>
    </w:p>
    <w:p w14:paraId="783D685B" w14:textId="77777777" w:rsidR="00780090" w:rsidRDefault="00780090" w:rsidP="00780090">
      <w:pPr>
        <w:tabs>
          <w:tab w:val="right" w:pos="8820"/>
        </w:tabs>
        <w:spacing w:after="120" w:line="320" w:lineRule="atLeast"/>
        <w:rPr>
          <w:sz w:val="24"/>
        </w:rPr>
      </w:pPr>
      <w:r w:rsidRPr="00486558">
        <w:rPr>
          <w:sz w:val="24"/>
        </w:rPr>
        <w:t>Kapitel</w:t>
      </w:r>
      <w:r w:rsidRPr="00486558">
        <w:rPr>
          <w:sz w:val="24"/>
        </w:rPr>
        <w:tab/>
        <w:t>Seite</w:t>
      </w:r>
    </w:p>
    <w:p w14:paraId="66D9754D" w14:textId="77777777" w:rsidR="00780090" w:rsidRDefault="00780090" w:rsidP="00780090">
      <w:pPr>
        <w:tabs>
          <w:tab w:val="right" w:pos="8820"/>
        </w:tabs>
        <w:spacing w:after="120" w:line="320" w:lineRule="atLeast"/>
        <w:ind w:left="357" w:hanging="357"/>
      </w:pPr>
      <w:r>
        <w:t>1.</w:t>
      </w:r>
      <w:r>
        <w:tab/>
        <w:t>Anwendungshinweise (bei Bedarf)</w:t>
      </w:r>
      <w:r>
        <w:tab/>
        <w:t>3</w:t>
      </w:r>
    </w:p>
    <w:p w14:paraId="3F75E9C2" w14:textId="77777777" w:rsidR="00780090" w:rsidRDefault="00780090" w:rsidP="00780090">
      <w:pPr>
        <w:tabs>
          <w:tab w:val="right" w:pos="8820"/>
        </w:tabs>
        <w:spacing w:after="120" w:line="320" w:lineRule="atLeast"/>
        <w:ind w:left="357" w:hanging="357"/>
      </w:pPr>
      <w:r>
        <w:t>2.</w:t>
      </w:r>
      <w:r>
        <w:tab/>
        <w:t>Normative Verweisungen (bei Bedarf)</w:t>
      </w:r>
      <w:r>
        <w:tab/>
        <w:t>3</w:t>
      </w:r>
    </w:p>
    <w:p w14:paraId="299588B3" w14:textId="77777777" w:rsidR="00780090" w:rsidRDefault="00780090" w:rsidP="00780090">
      <w:pPr>
        <w:tabs>
          <w:tab w:val="right" w:pos="8820"/>
        </w:tabs>
        <w:spacing w:after="120" w:line="320" w:lineRule="atLeast"/>
        <w:ind w:left="357" w:hanging="357"/>
      </w:pPr>
      <w:r>
        <w:t>3.</w:t>
      </w:r>
      <w:r>
        <w:tab/>
      </w:r>
      <w:r>
        <w:rPr>
          <w:rFonts w:cs="Arial"/>
          <w:szCs w:val="22"/>
        </w:rPr>
        <w:t>Begriffe (bei Bedarf)</w:t>
      </w:r>
      <w:r>
        <w:tab/>
        <w:t>3</w:t>
      </w:r>
    </w:p>
    <w:p w14:paraId="68AA10F8" w14:textId="77777777" w:rsidR="00780090" w:rsidRDefault="00780090" w:rsidP="00780090">
      <w:pPr>
        <w:tabs>
          <w:tab w:val="right" w:pos="8820"/>
        </w:tabs>
        <w:autoSpaceDE w:val="0"/>
        <w:autoSpaceDN w:val="0"/>
        <w:adjustRightInd w:val="0"/>
        <w:spacing w:after="120" w:line="320" w:lineRule="atLeast"/>
        <w:ind w:left="357" w:hanging="357"/>
        <w:rPr>
          <w:rFonts w:cs="Arial"/>
          <w:szCs w:val="22"/>
        </w:rPr>
      </w:pPr>
      <w:r>
        <w:rPr>
          <w:rFonts w:cs="Arial"/>
          <w:szCs w:val="22"/>
        </w:rPr>
        <w:t>4</w:t>
      </w:r>
      <w:r w:rsidRPr="003779E3">
        <w:rPr>
          <w:rFonts w:cs="Arial"/>
          <w:szCs w:val="22"/>
        </w:rPr>
        <w:t>.</w:t>
      </w:r>
      <w:r>
        <w:rPr>
          <w:rFonts w:cs="Arial"/>
          <w:szCs w:val="22"/>
        </w:rPr>
        <w:tab/>
        <w:t>Kontext der Organisation</w:t>
      </w:r>
      <w:r w:rsidRPr="003779E3">
        <w:rPr>
          <w:rFonts w:cs="Arial"/>
          <w:szCs w:val="22"/>
        </w:rPr>
        <w:tab/>
      </w:r>
      <w:r>
        <w:rPr>
          <w:rFonts w:cs="Arial"/>
          <w:szCs w:val="22"/>
        </w:rPr>
        <w:t>3</w:t>
      </w:r>
    </w:p>
    <w:p w14:paraId="5F59E10B" w14:textId="77777777" w:rsidR="00780090" w:rsidRPr="003779E3" w:rsidRDefault="00780090" w:rsidP="00780090">
      <w:pPr>
        <w:tabs>
          <w:tab w:val="right" w:pos="8820"/>
        </w:tabs>
        <w:autoSpaceDE w:val="0"/>
        <w:autoSpaceDN w:val="0"/>
        <w:adjustRightInd w:val="0"/>
        <w:spacing w:after="120" w:line="320" w:lineRule="atLeast"/>
        <w:ind w:left="357" w:hanging="357"/>
        <w:rPr>
          <w:rFonts w:cs="Arial"/>
          <w:szCs w:val="22"/>
        </w:rPr>
      </w:pPr>
      <w:r>
        <w:rPr>
          <w:rFonts w:cs="Arial"/>
          <w:szCs w:val="22"/>
        </w:rPr>
        <w:t>5.</w:t>
      </w:r>
      <w:r>
        <w:rPr>
          <w:rFonts w:cs="Arial"/>
          <w:szCs w:val="22"/>
        </w:rPr>
        <w:tab/>
        <w:t>Führung und Beteiligung der Beschäftigten</w:t>
      </w:r>
      <w:r>
        <w:rPr>
          <w:rFonts w:cs="Arial"/>
          <w:szCs w:val="22"/>
        </w:rPr>
        <w:tab/>
        <w:t>3</w:t>
      </w:r>
    </w:p>
    <w:p w14:paraId="161B52DE" w14:textId="77777777" w:rsidR="00780090" w:rsidRPr="003779E3" w:rsidRDefault="00780090" w:rsidP="00780090">
      <w:pPr>
        <w:tabs>
          <w:tab w:val="right" w:pos="8820"/>
          <w:tab w:val="left" w:pos="9360"/>
        </w:tabs>
        <w:spacing w:after="120" w:line="320" w:lineRule="atLeast"/>
        <w:ind w:left="357" w:hanging="357"/>
        <w:rPr>
          <w:rFonts w:cs="Arial"/>
          <w:szCs w:val="22"/>
        </w:rPr>
      </w:pPr>
      <w:r>
        <w:rPr>
          <w:rFonts w:cs="Arial"/>
          <w:szCs w:val="22"/>
        </w:rPr>
        <w:t>6.</w:t>
      </w:r>
      <w:r>
        <w:rPr>
          <w:rFonts w:cs="Arial"/>
          <w:szCs w:val="22"/>
        </w:rPr>
        <w:tab/>
        <w:t>Planung</w:t>
      </w:r>
      <w:r>
        <w:rPr>
          <w:rFonts w:cs="Arial"/>
          <w:szCs w:val="22"/>
        </w:rPr>
        <w:tab/>
        <w:t>3</w:t>
      </w:r>
    </w:p>
    <w:p w14:paraId="3146C965" w14:textId="77777777" w:rsidR="00780090" w:rsidRPr="003779E3" w:rsidRDefault="00780090" w:rsidP="00780090">
      <w:pPr>
        <w:tabs>
          <w:tab w:val="right" w:pos="8820"/>
          <w:tab w:val="left" w:pos="9360"/>
        </w:tabs>
        <w:spacing w:after="120" w:line="320" w:lineRule="atLeast"/>
        <w:ind w:left="357" w:hanging="357"/>
        <w:rPr>
          <w:rFonts w:cs="Arial"/>
          <w:szCs w:val="22"/>
        </w:rPr>
      </w:pPr>
      <w:r>
        <w:rPr>
          <w:rFonts w:cs="Arial"/>
          <w:szCs w:val="22"/>
        </w:rPr>
        <w:t>7.</w:t>
      </w:r>
      <w:r>
        <w:rPr>
          <w:rFonts w:cs="Arial"/>
          <w:szCs w:val="22"/>
        </w:rPr>
        <w:tab/>
        <w:t>Unterstützung</w:t>
      </w:r>
      <w:r>
        <w:rPr>
          <w:rFonts w:cs="Arial"/>
          <w:szCs w:val="22"/>
        </w:rPr>
        <w:tab/>
        <w:t>3</w:t>
      </w:r>
    </w:p>
    <w:p w14:paraId="03A8EAC2" w14:textId="77777777" w:rsidR="00780090" w:rsidRPr="003779E3" w:rsidRDefault="00780090" w:rsidP="00780090">
      <w:pPr>
        <w:tabs>
          <w:tab w:val="right" w:pos="8820"/>
          <w:tab w:val="left" w:pos="9360"/>
        </w:tabs>
        <w:spacing w:after="120" w:line="320" w:lineRule="atLeast"/>
        <w:ind w:left="357" w:hanging="357"/>
        <w:rPr>
          <w:rFonts w:cs="Arial"/>
          <w:szCs w:val="22"/>
        </w:rPr>
      </w:pPr>
      <w:r>
        <w:rPr>
          <w:rFonts w:cs="Arial"/>
          <w:szCs w:val="22"/>
        </w:rPr>
        <w:t>8</w:t>
      </w:r>
      <w:r w:rsidRPr="003779E3">
        <w:rPr>
          <w:rFonts w:cs="Arial"/>
          <w:szCs w:val="22"/>
        </w:rPr>
        <w:t>.</w:t>
      </w:r>
      <w:r>
        <w:rPr>
          <w:rFonts w:cs="Arial"/>
          <w:szCs w:val="22"/>
        </w:rPr>
        <w:tab/>
        <w:t>Betrieb</w:t>
      </w:r>
      <w:r>
        <w:rPr>
          <w:rFonts w:cs="Arial"/>
          <w:szCs w:val="22"/>
        </w:rPr>
        <w:tab/>
        <w:t>4</w:t>
      </w:r>
    </w:p>
    <w:p w14:paraId="0242B766" w14:textId="77777777" w:rsidR="00780090" w:rsidRPr="003779E3" w:rsidRDefault="00780090" w:rsidP="00780090">
      <w:pPr>
        <w:tabs>
          <w:tab w:val="right" w:pos="8820"/>
          <w:tab w:val="left" w:pos="9360"/>
        </w:tabs>
        <w:spacing w:after="120" w:line="320" w:lineRule="atLeast"/>
        <w:ind w:left="357" w:hanging="357"/>
        <w:rPr>
          <w:rFonts w:cs="Arial"/>
          <w:szCs w:val="22"/>
        </w:rPr>
      </w:pPr>
      <w:r>
        <w:rPr>
          <w:rFonts w:cs="Arial"/>
          <w:szCs w:val="22"/>
        </w:rPr>
        <w:t>9</w:t>
      </w:r>
      <w:r w:rsidRPr="003779E3">
        <w:rPr>
          <w:rFonts w:cs="Arial"/>
          <w:szCs w:val="22"/>
        </w:rPr>
        <w:t>.</w:t>
      </w:r>
      <w:r>
        <w:rPr>
          <w:rFonts w:cs="Arial"/>
          <w:szCs w:val="22"/>
        </w:rPr>
        <w:tab/>
      </w:r>
      <w:r w:rsidRPr="003779E3">
        <w:rPr>
          <w:rFonts w:cs="Arial"/>
          <w:szCs w:val="22"/>
        </w:rPr>
        <w:t>Be</w:t>
      </w:r>
      <w:r>
        <w:rPr>
          <w:rFonts w:cs="Arial"/>
          <w:szCs w:val="22"/>
        </w:rPr>
        <w:t>wertung der Leistung</w:t>
      </w:r>
      <w:r>
        <w:rPr>
          <w:rFonts w:cs="Arial"/>
          <w:szCs w:val="22"/>
        </w:rPr>
        <w:tab/>
        <w:t>4</w:t>
      </w:r>
    </w:p>
    <w:p w14:paraId="548269E4" w14:textId="77777777" w:rsidR="00780090" w:rsidRPr="005B5189" w:rsidRDefault="00780090" w:rsidP="00780090">
      <w:pPr>
        <w:tabs>
          <w:tab w:val="right" w:pos="8820"/>
          <w:tab w:val="left" w:pos="9360"/>
        </w:tabs>
        <w:spacing w:after="120" w:line="320" w:lineRule="atLeast"/>
        <w:ind w:left="357" w:hanging="357"/>
        <w:rPr>
          <w:rFonts w:cs="Arial"/>
          <w:szCs w:val="22"/>
        </w:rPr>
      </w:pPr>
      <w:r>
        <w:rPr>
          <w:rFonts w:cs="Arial"/>
          <w:szCs w:val="22"/>
        </w:rPr>
        <w:t>10</w:t>
      </w:r>
      <w:r w:rsidRPr="003779E3">
        <w:rPr>
          <w:rFonts w:cs="Arial"/>
          <w:szCs w:val="22"/>
        </w:rPr>
        <w:t>.</w:t>
      </w:r>
      <w:r>
        <w:rPr>
          <w:rFonts w:cs="Arial"/>
          <w:szCs w:val="22"/>
        </w:rPr>
        <w:tab/>
        <w:t>Verbesserung</w:t>
      </w:r>
      <w:r>
        <w:rPr>
          <w:rFonts w:cs="Arial"/>
          <w:szCs w:val="22"/>
        </w:rPr>
        <w:tab/>
        <w:t>4</w:t>
      </w:r>
    </w:p>
    <w:p w14:paraId="2A25459F" w14:textId="77777777" w:rsidR="00780090" w:rsidRPr="00A90463" w:rsidRDefault="00780090" w:rsidP="00780090">
      <w:pPr>
        <w:spacing w:before="240" w:after="120" w:line="320" w:lineRule="atLeast"/>
        <w:rPr>
          <w:b/>
        </w:rPr>
      </w:pPr>
      <w:r>
        <w:br w:type="page"/>
      </w:r>
      <w:r w:rsidRPr="00A90463">
        <w:rPr>
          <w:b/>
        </w:rPr>
        <w:lastRenderedPageBreak/>
        <w:t xml:space="preserve">1. </w:t>
      </w:r>
      <w:r>
        <w:rPr>
          <w:b/>
        </w:rPr>
        <w:t>Anwendungshinweise</w:t>
      </w:r>
    </w:p>
    <w:p w14:paraId="72EC9D8E" w14:textId="77777777" w:rsidR="00780090" w:rsidRPr="00EA6B1C" w:rsidRDefault="00780090" w:rsidP="00780090">
      <w:pPr>
        <w:spacing w:line="320" w:lineRule="atLeast"/>
      </w:pPr>
      <w:r>
        <w:t xml:space="preserve">Keine Anforderungen, bei Bedarf kann hier etwas Erklärendes zur Anwendung des Handbuches für die Beschäftigten und sonstigen Zielgruppen (z. B. Kunden, Begutachter) geschrieben werden. </w:t>
      </w:r>
    </w:p>
    <w:p w14:paraId="7A6544A6" w14:textId="77777777" w:rsidR="00780090" w:rsidRPr="00A90463" w:rsidRDefault="00780090" w:rsidP="00780090">
      <w:pPr>
        <w:spacing w:before="360" w:after="120" w:line="320" w:lineRule="atLeast"/>
        <w:ind w:left="357" w:hanging="357"/>
        <w:rPr>
          <w:b/>
        </w:rPr>
      </w:pPr>
      <w:r>
        <w:rPr>
          <w:b/>
        </w:rPr>
        <w:t>2</w:t>
      </w:r>
      <w:r w:rsidRPr="00A90463">
        <w:rPr>
          <w:b/>
        </w:rPr>
        <w:t xml:space="preserve">. </w:t>
      </w:r>
      <w:r>
        <w:rPr>
          <w:b/>
        </w:rPr>
        <w:t>Normative Verweisungen</w:t>
      </w:r>
    </w:p>
    <w:p w14:paraId="1A077C15" w14:textId="77777777" w:rsidR="00780090" w:rsidRPr="00EA6B1C" w:rsidRDefault="00780090" w:rsidP="00780090">
      <w:pPr>
        <w:spacing w:line="320" w:lineRule="atLeast"/>
      </w:pPr>
      <w:r>
        <w:t xml:space="preserve">Keine Anforderungen, bei Bedarf kann etwas zu Verweisungen auf z. B. Gesetzes- oder Normtexte, die im Handbuch erfolgen, geschrieben werden. </w:t>
      </w:r>
    </w:p>
    <w:p w14:paraId="2C2FFB23" w14:textId="77777777" w:rsidR="00780090" w:rsidRPr="003B76E7" w:rsidRDefault="00780090" w:rsidP="00780090">
      <w:pPr>
        <w:tabs>
          <w:tab w:val="left" w:pos="6521"/>
        </w:tabs>
        <w:spacing w:before="360" w:after="120" w:line="320" w:lineRule="atLeast"/>
        <w:ind w:left="357" w:hanging="357"/>
        <w:rPr>
          <w:b/>
        </w:rPr>
      </w:pPr>
      <w:r>
        <w:rPr>
          <w:b/>
        </w:rPr>
        <w:t>3</w:t>
      </w:r>
      <w:r w:rsidRPr="003B76E7">
        <w:rPr>
          <w:b/>
        </w:rPr>
        <w:t xml:space="preserve">. </w:t>
      </w:r>
      <w:r>
        <w:rPr>
          <w:rFonts w:cs="Arial"/>
          <w:b/>
          <w:szCs w:val="22"/>
        </w:rPr>
        <w:t>Begriffe</w:t>
      </w:r>
    </w:p>
    <w:p w14:paraId="47C22875" w14:textId="77777777" w:rsidR="00780090" w:rsidRPr="00EA6B1C" w:rsidRDefault="00780090" w:rsidP="00780090">
      <w:pPr>
        <w:spacing w:line="320" w:lineRule="atLeast"/>
      </w:pPr>
      <w:r>
        <w:t>Keine Anforderungen, bei Bedarf können erklärungsbedürftige Begriffe oder im Handbuch verwendete Abkürzungen näher beschrieben werden.</w:t>
      </w:r>
    </w:p>
    <w:p w14:paraId="7E96F9ED" w14:textId="77777777" w:rsidR="00780090" w:rsidRPr="000A430F" w:rsidRDefault="00780090" w:rsidP="00780090">
      <w:pPr>
        <w:tabs>
          <w:tab w:val="right" w:pos="7938"/>
        </w:tabs>
        <w:spacing w:before="360" w:after="120" w:line="320" w:lineRule="atLeast"/>
        <w:ind w:left="266" w:hanging="266"/>
        <w:rPr>
          <w:rFonts w:cs="Arial"/>
          <w:b/>
          <w:bCs/>
          <w:szCs w:val="22"/>
        </w:rPr>
      </w:pPr>
      <w:r>
        <w:rPr>
          <w:rFonts w:cs="Arial"/>
          <w:b/>
          <w:bCs/>
          <w:szCs w:val="22"/>
        </w:rPr>
        <w:t>4. Kontext der Organisation</w:t>
      </w:r>
    </w:p>
    <w:p w14:paraId="00FEE8BF" w14:textId="00EF66FF" w:rsidR="00780090" w:rsidRDefault="00780090" w:rsidP="00780090">
      <w:pPr>
        <w:tabs>
          <w:tab w:val="right" w:pos="7938"/>
        </w:tabs>
        <w:spacing w:line="320" w:lineRule="atLeast"/>
        <w:rPr>
          <w:rFonts w:cs="Arial"/>
          <w:szCs w:val="22"/>
        </w:rPr>
      </w:pPr>
      <w:r>
        <w:rPr>
          <w:rFonts w:cs="Arial"/>
          <w:szCs w:val="22"/>
        </w:rPr>
        <w:t>Treffen Sie hier Festlegungen zur Arbeitsschutzpolitik sowie zur Organisation von Sicherheit und Gesundheit bei der Arbeit. Beschreiben Sie in diesem Abschnitt</w:t>
      </w:r>
      <w:r w:rsidR="006F11D1">
        <w:rPr>
          <w:rFonts w:cs="Arial"/>
          <w:szCs w:val="22"/>
        </w:rPr>
        <w:t>,</w:t>
      </w:r>
      <w:r>
        <w:rPr>
          <w:rFonts w:cs="Arial"/>
          <w:szCs w:val="22"/>
        </w:rPr>
        <w:t xml:space="preserve"> wer in welcher Form von dem Arbeitsschutzmanagementsystem betroffen ist (Anwendungsbereich). Definieren Sie Regelungen, </w:t>
      </w:r>
      <w:r w:rsidR="006F11D1">
        <w:rPr>
          <w:rFonts w:cs="Arial"/>
          <w:szCs w:val="22"/>
        </w:rPr>
        <w:t xml:space="preserve">die </w:t>
      </w:r>
      <w:r>
        <w:rPr>
          <w:rFonts w:cs="Arial"/>
          <w:szCs w:val="22"/>
        </w:rPr>
        <w:t>die wesentlichen Abläufe des AMS ausmachen (z. B. eine Regelung zur Sicherstellung regelmäßiger Unterweisungen oder ein Verfahren zur jährlichen Managementbewertung).</w:t>
      </w:r>
    </w:p>
    <w:p w14:paraId="4E338D60" w14:textId="77777777" w:rsidR="00780090" w:rsidRDefault="00780090" w:rsidP="00780090">
      <w:pPr>
        <w:tabs>
          <w:tab w:val="left" w:pos="7740"/>
          <w:tab w:val="right" w:pos="7938"/>
        </w:tabs>
        <w:spacing w:before="360" w:after="120" w:line="320" w:lineRule="atLeast"/>
        <w:rPr>
          <w:rFonts w:cs="Arial"/>
          <w:b/>
          <w:bCs/>
          <w:szCs w:val="22"/>
        </w:rPr>
      </w:pPr>
      <w:r>
        <w:rPr>
          <w:rFonts w:cs="Arial"/>
          <w:b/>
          <w:bCs/>
          <w:szCs w:val="22"/>
        </w:rPr>
        <w:t>5. Führung und Beteiligung der Beschäftigten</w:t>
      </w:r>
    </w:p>
    <w:p w14:paraId="2AC3793D" w14:textId="77777777" w:rsidR="00780090" w:rsidRDefault="00780090" w:rsidP="00780090">
      <w:pPr>
        <w:tabs>
          <w:tab w:val="right" w:pos="7938"/>
        </w:tabs>
        <w:spacing w:line="320" w:lineRule="atLeast"/>
        <w:rPr>
          <w:rFonts w:cs="Arial"/>
          <w:szCs w:val="22"/>
        </w:rPr>
      </w:pPr>
      <w:r>
        <w:rPr>
          <w:rFonts w:cs="Arial"/>
          <w:szCs w:val="22"/>
        </w:rPr>
        <w:t xml:space="preserve">Beschreiben Sie die </w:t>
      </w:r>
      <w:r w:rsidRPr="005747CF">
        <w:t xml:space="preserve">Pflichten der Unternehmensleitung in Bezug auf die Arbeitsschutzpolitik sowie die allgemeinen Zuständigkeiten in Ihrem Unternehmen. </w:t>
      </w:r>
      <w:r>
        <w:t xml:space="preserve">Insbesondere sollte auf die Übertragung von Pflichten und die korrekte Ernennung/Bestellung von relevanten Personen im Arbeitsschutz eingegangen werden (z. B. Sicherheitsbeauftragte, Brandschutzbeauftragte). </w:t>
      </w:r>
      <w:r w:rsidRPr="005747CF">
        <w:t>Geben Sie einen Überblick über die betriebsärztliche Betreuung und die Betreuung durch eine Fachkraft für Arbeitssicherheit. Weiterhin soll beschrieben sein, wie die Beschäftigten im</w:t>
      </w:r>
      <w:r>
        <w:t xml:space="preserve"> Bereich des Arbeitsschutzes </w:t>
      </w:r>
      <w:r w:rsidRPr="005747CF">
        <w:t>beteiligt werden</w:t>
      </w:r>
      <w:r>
        <w:t>.</w:t>
      </w:r>
    </w:p>
    <w:p w14:paraId="280EE48A" w14:textId="77777777" w:rsidR="00780090" w:rsidRDefault="00780090" w:rsidP="00780090">
      <w:pPr>
        <w:spacing w:before="240" w:after="240" w:line="320" w:lineRule="atLeast"/>
        <w:rPr>
          <w:rFonts w:cs="Arial"/>
          <w:b/>
          <w:bCs/>
          <w:szCs w:val="22"/>
        </w:rPr>
      </w:pPr>
      <w:r>
        <w:rPr>
          <w:rFonts w:cs="Arial"/>
          <w:b/>
          <w:bCs/>
          <w:szCs w:val="22"/>
        </w:rPr>
        <w:t>6. Planung</w:t>
      </w:r>
    </w:p>
    <w:p w14:paraId="5E6251A1" w14:textId="77777777" w:rsidR="00780090" w:rsidRDefault="00780090" w:rsidP="00780090">
      <w:pPr>
        <w:spacing w:line="320" w:lineRule="atLeast"/>
        <w:rPr>
          <w:rFonts w:cs="Arial"/>
          <w:szCs w:val="22"/>
        </w:rPr>
      </w:pPr>
      <w:r>
        <w:rPr>
          <w:rFonts w:cs="Arial"/>
          <w:szCs w:val="22"/>
        </w:rPr>
        <w:t>Beschreiben Sie, wie bei Ihnen im Unternehmen die Gefährdungsbeurteilung durchgeführt wird. Berücksichtigen Sie dabei die unterschiedlichen Schritte, aber auch die beteiligten</w:t>
      </w:r>
      <w:r w:rsidRPr="008F29E1">
        <w:rPr>
          <w:rFonts w:cs="Arial"/>
          <w:szCs w:val="22"/>
        </w:rPr>
        <w:t xml:space="preserve"> </w:t>
      </w:r>
      <w:r>
        <w:rPr>
          <w:rFonts w:cs="Arial"/>
          <w:szCs w:val="22"/>
        </w:rPr>
        <w:t>Funktionsträger sowie die Dokumentation und Fortschreibung.</w:t>
      </w:r>
    </w:p>
    <w:p w14:paraId="7CE282F9" w14:textId="77777777" w:rsidR="00780090" w:rsidRDefault="00780090" w:rsidP="00780090">
      <w:pPr>
        <w:spacing w:line="320" w:lineRule="atLeast"/>
        <w:rPr>
          <w:rFonts w:cs="Arial"/>
          <w:szCs w:val="22"/>
        </w:rPr>
      </w:pPr>
      <w:r>
        <w:rPr>
          <w:rFonts w:cs="Arial"/>
          <w:szCs w:val="22"/>
        </w:rPr>
        <w:t xml:space="preserve">Legen Sie fest, wie Sie die für Ihr Unternehmen relevanten rechtlichen Verpflichtungen ermitteln. </w:t>
      </w:r>
    </w:p>
    <w:p w14:paraId="18C78378" w14:textId="77777777" w:rsidR="00780090" w:rsidRDefault="00780090" w:rsidP="00780090">
      <w:pPr>
        <w:spacing w:line="320" w:lineRule="atLeast"/>
        <w:rPr>
          <w:rFonts w:cs="Arial"/>
          <w:szCs w:val="22"/>
        </w:rPr>
      </w:pPr>
      <w:r>
        <w:rPr>
          <w:rFonts w:cs="Arial"/>
          <w:szCs w:val="22"/>
        </w:rPr>
        <w:t xml:space="preserve">Definieren Sie klare Arbeitsschutzziele und verschriftlichen Sie Maßnahmen, die die Erreichbarkeit der Ziele unterstützen sollen. </w:t>
      </w:r>
    </w:p>
    <w:p w14:paraId="390B538F" w14:textId="77777777" w:rsidR="00780090" w:rsidRDefault="00780090" w:rsidP="00780090">
      <w:pPr>
        <w:spacing w:line="320" w:lineRule="atLeast"/>
        <w:rPr>
          <w:rFonts w:cs="Arial"/>
          <w:szCs w:val="22"/>
        </w:rPr>
      </w:pPr>
    </w:p>
    <w:p w14:paraId="02915AF0" w14:textId="77777777" w:rsidR="00780090" w:rsidRPr="008A09F5" w:rsidRDefault="00780090" w:rsidP="00780090">
      <w:pPr>
        <w:spacing w:before="360" w:after="120" w:line="320" w:lineRule="atLeast"/>
        <w:ind w:left="357" w:hanging="357"/>
        <w:rPr>
          <w:rFonts w:cs="Arial"/>
          <w:szCs w:val="22"/>
        </w:rPr>
      </w:pPr>
      <w:r>
        <w:rPr>
          <w:rFonts w:cs="Arial"/>
          <w:b/>
          <w:bCs/>
          <w:szCs w:val="22"/>
        </w:rPr>
        <w:lastRenderedPageBreak/>
        <w:t>7. Unterstützung</w:t>
      </w:r>
    </w:p>
    <w:p w14:paraId="1D5A4F54" w14:textId="77777777" w:rsidR="00780090" w:rsidRDefault="00780090" w:rsidP="00780090">
      <w:pPr>
        <w:spacing w:line="320" w:lineRule="atLeast"/>
        <w:rPr>
          <w:rFonts w:cs="Arial"/>
          <w:szCs w:val="22"/>
        </w:rPr>
      </w:pPr>
      <w:r>
        <w:rPr>
          <w:rFonts w:cs="Arial"/>
          <w:szCs w:val="22"/>
        </w:rPr>
        <w:t xml:space="preserve">Beschreiben Sie allgemein, wie Abläufe rund um die Dokumentation und Kommunikation in Ihrem Betrieb geregelt sind. Dazu gehören z. B. interne und externe Kommunikation sowie die Dokumentation aller für die Organisation des </w:t>
      </w:r>
      <w:r w:rsidRPr="00051A9E">
        <w:rPr>
          <w:rFonts w:cs="Arial"/>
          <w:szCs w:val="22"/>
        </w:rPr>
        <w:t>Arbeitsschutzes notwendigen Abläufe, Zu</w:t>
      </w:r>
      <w:r>
        <w:rPr>
          <w:rFonts w:cs="Arial"/>
          <w:szCs w:val="22"/>
        </w:rPr>
        <w:t>ständigkeiten, Übersichten und</w:t>
      </w:r>
      <w:r w:rsidRPr="00051A9E">
        <w:rPr>
          <w:rFonts w:cs="Arial"/>
          <w:szCs w:val="22"/>
        </w:rPr>
        <w:t xml:space="preserve"> P</w:t>
      </w:r>
      <w:r>
        <w:rPr>
          <w:rFonts w:cs="Arial"/>
          <w:szCs w:val="22"/>
        </w:rPr>
        <w:t xml:space="preserve">läne. </w:t>
      </w:r>
    </w:p>
    <w:p w14:paraId="2CA20E74" w14:textId="082AB21A" w:rsidR="00780090" w:rsidRDefault="00780090" w:rsidP="00780090">
      <w:pPr>
        <w:spacing w:line="320" w:lineRule="atLeast"/>
        <w:rPr>
          <w:rFonts w:cs="Arial"/>
          <w:szCs w:val="22"/>
        </w:rPr>
      </w:pPr>
      <w:r>
        <w:rPr>
          <w:rFonts w:cs="Arial"/>
          <w:szCs w:val="22"/>
        </w:rPr>
        <w:t>Erläutern Sie zudem, welche grundsätzlichen Regelungen im Unternehmen</w:t>
      </w:r>
      <w:r w:rsidRPr="00A50433">
        <w:rPr>
          <w:rFonts w:cs="Arial"/>
          <w:szCs w:val="22"/>
        </w:rPr>
        <w:t xml:space="preserve"> </w:t>
      </w:r>
      <w:r>
        <w:rPr>
          <w:rFonts w:cs="Arial"/>
          <w:szCs w:val="22"/>
        </w:rPr>
        <w:t>existieren</w:t>
      </w:r>
      <w:r w:rsidR="006F11D1">
        <w:rPr>
          <w:rFonts w:cs="Arial"/>
          <w:szCs w:val="22"/>
        </w:rPr>
        <w:t>,</w:t>
      </w:r>
      <w:r>
        <w:rPr>
          <w:rFonts w:cs="Arial"/>
          <w:szCs w:val="22"/>
        </w:rPr>
        <w:t xml:space="preserve"> um sicherzustellen, dass f</w:t>
      </w:r>
      <w:r w:rsidRPr="008A09F5">
        <w:rPr>
          <w:rFonts w:cs="Arial"/>
          <w:szCs w:val="22"/>
        </w:rPr>
        <w:t>ür alle auszuführenden Tätigkeiten ausschließlich dafür geeignete und ausgebildete Personen eingesetzt</w:t>
      </w:r>
      <w:r>
        <w:rPr>
          <w:rFonts w:cs="Arial"/>
          <w:szCs w:val="22"/>
        </w:rPr>
        <w:t xml:space="preserve"> werden. Beschreiben Sie bei Bedarf auch, wenn weitere, regelmäßige Prüfungen der Qualifikation</w:t>
      </w:r>
      <w:r w:rsidRPr="00630E34">
        <w:rPr>
          <w:rFonts w:cs="Arial"/>
          <w:szCs w:val="22"/>
        </w:rPr>
        <w:t xml:space="preserve"> </w:t>
      </w:r>
      <w:r>
        <w:rPr>
          <w:rFonts w:cs="Arial"/>
          <w:szCs w:val="22"/>
        </w:rPr>
        <w:t>vorgenommen werden, z. B. Führerscheinkontrollen.</w:t>
      </w:r>
    </w:p>
    <w:p w14:paraId="601146D0" w14:textId="77777777" w:rsidR="00780090" w:rsidRPr="000A430F" w:rsidRDefault="00780090" w:rsidP="00780090">
      <w:pPr>
        <w:tabs>
          <w:tab w:val="left" w:pos="7740"/>
          <w:tab w:val="right" w:pos="7938"/>
        </w:tabs>
        <w:spacing w:before="360" w:after="120" w:line="320" w:lineRule="atLeast"/>
        <w:ind w:left="357" w:hanging="357"/>
        <w:rPr>
          <w:rFonts w:cs="Arial"/>
          <w:b/>
          <w:bCs/>
          <w:szCs w:val="22"/>
        </w:rPr>
      </w:pPr>
      <w:r>
        <w:rPr>
          <w:rFonts w:cs="Arial"/>
          <w:b/>
          <w:bCs/>
          <w:szCs w:val="22"/>
        </w:rPr>
        <w:t>8. Betrieb</w:t>
      </w:r>
    </w:p>
    <w:p w14:paraId="11D68F21" w14:textId="77777777" w:rsidR="00780090" w:rsidRDefault="00780090" w:rsidP="00780090">
      <w:pPr>
        <w:tabs>
          <w:tab w:val="left" w:pos="7740"/>
          <w:tab w:val="right" w:pos="7938"/>
        </w:tabs>
        <w:spacing w:line="320" w:lineRule="atLeast"/>
        <w:rPr>
          <w:rFonts w:cs="Arial"/>
          <w:szCs w:val="22"/>
        </w:rPr>
      </w:pPr>
      <w:r>
        <w:rPr>
          <w:rFonts w:cs="Arial"/>
          <w:szCs w:val="22"/>
        </w:rPr>
        <w:t xml:space="preserve">Beschreiben Sie, wie Aspekte von Sicherheit und Gesundheit bei der Arbeit in die betrieblichen Prozesse eingebunden sind und wie die arbeitsmedizinische Vorsorge sichergestellt ist. Sofern zutreffend beschreiben Sie auch relevante Eignungs- und Tauglichkeitsuntersuchungen. </w:t>
      </w:r>
    </w:p>
    <w:p w14:paraId="6F3D983D" w14:textId="0388E47B" w:rsidR="00780090" w:rsidRDefault="00780090" w:rsidP="00780090">
      <w:pPr>
        <w:tabs>
          <w:tab w:val="left" w:pos="7740"/>
          <w:tab w:val="right" w:pos="7938"/>
        </w:tabs>
        <w:spacing w:line="320" w:lineRule="atLeast"/>
        <w:rPr>
          <w:rFonts w:cs="Arial"/>
          <w:szCs w:val="22"/>
        </w:rPr>
      </w:pPr>
      <w:r>
        <w:rPr>
          <w:rFonts w:cs="Arial"/>
          <w:szCs w:val="22"/>
        </w:rPr>
        <w:t>Beschreiben Sie auch</w:t>
      </w:r>
      <w:r w:rsidR="006F11D1">
        <w:rPr>
          <w:rFonts w:cs="Arial"/>
          <w:szCs w:val="22"/>
        </w:rPr>
        <w:t>,</w:t>
      </w:r>
      <w:r>
        <w:rPr>
          <w:rFonts w:cs="Arial"/>
          <w:szCs w:val="22"/>
        </w:rPr>
        <w:t xml:space="preserve"> was wie geprüft und überwacht werden muss, z. B. prüfpflichtige Arbeitsmittel.</w:t>
      </w:r>
    </w:p>
    <w:p w14:paraId="29063F4B" w14:textId="6CABF4E2" w:rsidR="00780090" w:rsidRPr="007B1C05" w:rsidRDefault="002219FD" w:rsidP="00780090">
      <w:pPr>
        <w:spacing w:line="320" w:lineRule="atLeast"/>
        <w:rPr>
          <w:rFonts w:cs="Arial"/>
          <w:szCs w:val="22"/>
        </w:rPr>
      </w:pPr>
      <w:r>
        <w:rPr>
          <w:rFonts w:cs="Arial"/>
          <w:szCs w:val="22"/>
        </w:rPr>
        <w:t>Erläutern Sie a</w:t>
      </w:r>
      <w:r w:rsidR="00780090">
        <w:rPr>
          <w:rFonts w:cs="Arial"/>
          <w:szCs w:val="22"/>
        </w:rPr>
        <w:t>ußerdem</w:t>
      </w:r>
      <w:r w:rsidR="00780090" w:rsidRPr="007B1C05">
        <w:rPr>
          <w:rFonts w:cs="Arial"/>
          <w:szCs w:val="22"/>
        </w:rPr>
        <w:t xml:space="preserve"> </w:t>
      </w:r>
      <w:r w:rsidR="00780090">
        <w:rPr>
          <w:rFonts w:cs="Arial"/>
          <w:szCs w:val="22"/>
        </w:rPr>
        <w:t>in grundsätzlicher Form</w:t>
      </w:r>
      <w:r w:rsidR="00780090" w:rsidRPr="007B1C05">
        <w:rPr>
          <w:rFonts w:cs="Arial"/>
          <w:szCs w:val="22"/>
        </w:rPr>
        <w:t xml:space="preserve">, wie der Arbeitsschutz in die Beschaffung eingebunden </w:t>
      </w:r>
      <w:r w:rsidR="00780090">
        <w:rPr>
          <w:rFonts w:cs="Arial"/>
          <w:szCs w:val="22"/>
        </w:rPr>
        <w:t>ist</w:t>
      </w:r>
      <w:r w:rsidR="00780090" w:rsidRPr="007B1C05">
        <w:rPr>
          <w:rFonts w:cs="Arial"/>
          <w:szCs w:val="22"/>
        </w:rPr>
        <w:t>.</w:t>
      </w:r>
    </w:p>
    <w:p w14:paraId="6FB6DFB5" w14:textId="3AFFC763" w:rsidR="00780090" w:rsidRPr="004D6184" w:rsidRDefault="00780090" w:rsidP="00780090">
      <w:pPr>
        <w:tabs>
          <w:tab w:val="left" w:pos="7740"/>
          <w:tab w:val="right" w:pos="7938"/>
        </w:tabs>
        <w:spacing w:line="320" w:lineRule="atLeast"/>
        <w:rPr>
          <w:rFonts w:cs="Arial"/>
          <w:szCs w:val="22"/>
        </w:rPr>
      </w:pPr>
      <w:r>
        <w:rPr>
          <w:rFonts w:cs="Arial"/>
          <w:szCs w:val="22"/>
        </w:rPr>
        <w:t xml:space="preserve">Wenn im Betrieb </w:t>
      </w:r>
      <w:r w:rsidR="002219FD">
        <w:rPr>
          <w:rFonts w:cs="Arial"/>
          <w:szCs w:val="22"/>
        </w:rPr>
        <w:t xml:space="preserve">Leiharbeitnehmerinnen oder </w:t>
      </w:r>
      <w:r>
        <w:rPr>
          <w:rFonts w:cs="Arial"/>
          <w:szCs w:val="22"/>
        </w:rPr>
        <w:t xml:space="preserve">Leiharbeitnehmer </w:t>
      </w:r>
      <w:r w:rsidR="002219FD">
        <w:rPr>
          <w:rFonts w:cs="Arial"/>
          <w:szCs w:val="22"/>
        </w:rPr>
        <w:t>bzw.</w:t>
      </w:r>
      <w:r>
        <w:rPr>
          <w:rFonts w:cs="Arial"/>
          <w:szCs w:val="22"/>
        </w:rPr>
        <w:t xml:space="preserve"> Fremdfirmen beschäftigt werden, </w:t>
      </w:r>
      <w:r w:rsidR="002219FD">
        <w:rPr>
          <w:rFonts w:cs="Arial"/>
          <w:szCs w:val="22"/>
        </w:rPr>
        <w:t>beschreiben</w:t>
      </w:r>
      <w:r w:rsidR="002219FD" w:rsidRPr="002219FD">
        <w:rPr>
          <w:rFonts w:cs="Arial"/>
          <w:szCs w:val="22"/>
        </w:rPr>
        <w:t xml:space="preserve"> </w:t>
      </w:r>
      <w:r w:rsidR="002219FD">
        <w:rPr>
          <w:rFonts w:cs="Arial"/>
          <w:szCs w:val="22"/>
        </w:rPr>
        <w:t xml:space="preserve">Sie </w:t>
      </w:r>
      <w:r>
        <w:rPr>
          <w:rFonts w:cs="Arial"/>
          <w:szCs w:val="22"/>
        </w:rPr>
        <w:t>in diesem Kapitel, nach welchen grundsätzlichen Kriterien die Auswahl erfolgt und wie der Einsatz geplant, durchgeführt und am Ende ausgewertet wird.</w:t>
      </w:r>
    </w:p>
    <w:p w14:paraId="55B11D30" w14:textId="77777777" w:rsidR="00780090" w:rsidRDefault="00780090" w:rsidP="00780090">
      <w:pPr>
        <w:tabs>
          <w:tab w:val="left" w:pos="7740"/>
          <w:tab w:val="right" w:pos="7938"/>
        </w:tabs>
        <w:spacing w:line="320" w:lineRule="atLeast"/>
        <w:rPr>
          <w:rFonts w:cs="Arial"/>
          <w:szCs w:val="22"/>
        </w:rPr>
      </w:pPr>
      <w:r>
        <w:rPr>
          <w:rFonts w:cs="Arial"/>
          <w:szCs w:val="22"/>
        </w:rPr>
        <w:t>In diesem Kapitel legen Sie in allgemeiner Form dar, wie die Vorbereitung auf Betriebsstörungen und Notfälle erfolgt.</w:t>
      </w:r>
    </w:p>
    <w:p w14:paraId="06B98CCA" w14:textId="77777777" w:rsidR="00780090" w:rsidRPr="000A430F" w:rsidRDefault="00780090" w:rsidP="00780090">
      <w:pPr>
        <w:tabs>
          <w:tab w:val="left" w:pos="7740"/>
          <w:tab w:val="right" w:pos="7938"/>
        </w:tabs>
        <w:spacing w:before="360" w:after="120" w:line="320" w:lineRule="atLeast"/>
        <w:ind w:left="357" w:hanging="357"/>
        <w:rPr>
          <w:rFonts w:cs="Arial"/>
          <w:b/>
          <w:bCs/>
          <w:szCs w:val="22"/>
        </w:rPr>
      </w:pPr>
      <w:r>
        <w:rPr>
          <w:rFonts w:cs="Arial"/>
          <w:b/>
          <w:bCs/>
          <w:szCs w:val="22"/>
        </w:rPr>
        <w:t>9. Bewertung der Leistung</w:t>
      </w:r>
    </w:p>
    <w:p w14:paraId="175AC666" w14:textId="75EDDA04" w:rsidR="00780090" w:rsidRDefault="00780090" w:rsidP="00780090">
      <w:pPr>
        <w:tabs>
          <w:tab w:val="left" w:pos="7740"/>
          <w:tab w:val="right" w:pos="7938"/>
        </w:tabs>
        <w:spacing w:line="320" w:lineRule="atLeast"/>
        <w:rPr>
          <w:rFonts w:cs="Arial"/>
          <w:szCs w:val="22"/>
        </w:rPr>
      </w:pPr>
      <w:r>
        <w:rPr>
          <w:rFonts w:cs="Arial"/>
          <w:szCs w:val="22"/>
        </w:rPr>
        <w:t>In diesem Kapitel beschreiben Sie</w:t>
      </w:r>
      <w:r w:rsidR="002219FD">
        <w:rPr>
          <w:rFonts w:cs="Arial"/>
          <w:szCs w:val="22"/>
        </w:rPr>
        <w:t>,</w:t>
      </w:r>
      <w:r>
        <w:rPr>
          <w:rFonts w:cs="Arial"/>
          <w:szCs w:val="22"/>
        </w:rPr>
        <w:t xml:space="preserve"> wie die Bewertung der Leistung des AMS anhand der festgelegten Kennzahlen erfolgt und wie die Einhaltung von rechtlichen Vorgaben und unternehmenseigenen Regelungen bewertet wird. </w:t>
      </w:r>
    </w:p>
    <w:p w14:paraId="107A068F" w14:textId="40D1C669" w:rsidR="00780090" w:rsidRDefault="00780090" w:rsidP="00780090">
      <w:pPr>
        <w:tabs>
          <w:tab w:val="left" w:pos="7740"/>
          <w:tab w:val="right" w:pos="7938"/>
        </w:tabs>
        <w:spacing w:line="320" w:lineRule="atLeast"/>
        <w:rPr>
          <w:rFonts w:cs="Arial"/>
          <w:szCs w:val="22"/>
        </w:rPr>
      </w:pPr>
      <w:r>
        <w:rPr>
          <w:rFonts w:cs="Arial"/>
          <w:szCs w:val="22"/>
        </w:rPr>
        <w:t>Zur Leistungsbewertung gehört auch die Durchführung von internen Audits bzw. Begehungen.</w:t>
      </w:r>
    </w:p>
    <w:p w14:paraId="345A44B6" w14:textId="77777777" w:rsidR="00780090" w:rsidRPr="000A430F" w:rsidRDefault="00780090" w:rsidP="00780090">
      <w:pPr>
        <w:tabs>
          <w:tab w:val="left" w:pos="7740"/>
          <w:tab w:val="right" w:pos="7938"/>
        </w:tabs>
        <w:spacing w:before="360" w:after="120" w:line="320" w:lineRule="atLeast"/>
        <w:ind w:left="357" w:hanging="357"/>
        <w:rPr>
          <w:rFonts w:cs="Arial"/>
          <w:b/>
          <w:bCs/>
          <w:szCs w:val="22"/>
        </w:rPr>
      </w:pPr>
      <w:r w:rsidRPr="000A430F">
        <w:rPr>
          <w:rFonts w:cs="Arial"/>
          <w:b/>
          <w:bCs/>
          <w:szCs w:val="22"/>
        </w:rPr>
        <w:t>1</w:t>
      </w:r>
      <w:r>
        <w:rPr>
          <w:rFonts w:cs="Arial"/>
          <w:b/>
          <w:bCs/>
          <w:szCs w:val="22"/>
        </w:rPr>
        <w:t>0. Verbesserung</w:t>
      </w:r>
    </w:p>
    <w:p w14:paraId="060ACCC4" w14:textId="1F76BC85" w:rsidR="00780090" w:rsidRPr="007B1C05" w:rsidRDefault="00780090" w:rsidP="00780090">
      <w:pPr>
        <w:spacing w:line="320" w:lineRule="atLeast"/>
        <w:rPr>
          <w:rFonts w:cs="Arial"/>
          <w:szCs w:val="22"/>
        </w:rPr>
      </w:pPr>
      <w:r w:rsidRPr="00F22661">
        <w:t>Beschreiben Sie</w:t>
      </w:r>
      <w:r>
        <w:t>, wie Sie Ihr Arbeitsschutzmanagementsystem aktiv prüfen und kontinuierlich verbessern. Dies beinhaltet auch</w:t>
      </w:r>
      <w:r w:rsidR="006F11D1">
        <w:t>,</w:t>
      </w:r>
      <w:r>
        <w:t xml:space="preserve"> wie mit der Meldung von Vorfällen, kritischen Situationen und Korrekturmaßnahmen umgegangen wird.</w:t>
      </w:r>
    </w:p>
    <w:p w14:paraId="675E3C17" w14:textId="77777777" w:rsidR="00780090" w:rsidRPr="00F22661" w:rsidRDefault="00780090" w:rsidP="00780090">
      <w:pPr>
        <w:tabs>
          <w:tab w:val="left" w:pos="7740"/>
          <w:tab w:val="right" w:pos="7938"/>
        </w:tabs>
        <w:spacing w:line="320" w:lineRule="atLeast"/>
      </w:pPr>
    </w:p>
    <w:p w14:paraId="18283125" w14:textId="77777777" w:rsidR="0098545C" w:rsidRPr="004A7BF0" w:rsidRDefault="0098545C" w:rsidP="004A7BF0"/>
    <w:sectPr w:rsidR="0098545C" w:rsidRPr="004A7BF0" w:rsidSect="00776BA8">
      <w:headerReference w:type="default" r:id="rId8"/>
      <w:footerReference w:type="default" r:id="rId9"/>
      <w:pgSz w:w="11906" w:h="16838"/>
      <w:pgMar w:top="1304" w:right="1418" w:bottom="567"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360DF8" w14:textId="77777777" w:rsidR="00776BA8" w:rsidRDefault="00776BA8">
      <w:r>
        <w:separator/>
      </w:r>
    </w:p>
  </w:endnote>
  <w:endnote w:type="continuationSeparator" w:id="0">
    <w:p w14:paraId="374A975D" w14:textId="77777777" w:rsidR="00776BA8" w:rsidRDefault="00776B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E82F2CFE-D3C4-4C9F-B912-841BB07F8281}"/>
  </w:font>
  <w:font w:name="Calibri Light">
    <w:panose1 w:val="020F0302020204030204"/>
    <w:charset w:val="00"/>
    <w:family w:val="swiss"/>
    <w:pitch w:val="variable"/>
    <w:sig w:usb0="E4002EFF" w:usb1="C200247B" w:usb2="00000009" w:usb3="00000000" w:csb0="000001FF" w:csb1="00000000"/>
    <w:embedRegular r:id="rId2" w:fontKey="{99BD8C65-9DC7-4289-BFA7-2533BEA9FEF8}"/>
  </w:font>
  <w:font w:name="Calibri">
    <w:panose1 w:val="020F0502020204030204"/>
    <w:charset w:val="00"/>
    <w:family w:val="swiss"/>
    <w:pitch w:val="variable"/>
    <w:sig w:usb0="E4002EFF" w:usb1="C200247B" w:usb2="00000009" w:usb3="00000000" w:csb0="000001FF" w:csb1="00000000"/>
    <w:embedRegular r:id="rId3" w:fontKey="{77861F09-06F0-44EB-803D-B8B5F04B1EA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EB48E" w14:textId="558166C1" w:rsidR="00382AAA" w:rsidRPr="00E15C94" w:rsidRDefault="00A84F60">
    <w:pPr>
      <w:pStyle w:val="Fuzeile"/>
      <w:rPr>
        <w:sz w:val="18"/>
        <w:szCs w:val="18"/>
      </w:rPr>
    </w:pPr>
    <w:r w:rsidRPr="00A84F60">
      <w:rPr>
        <w:rFonts w:cs="Arial"/>
        <w:noProof/>
        <w:szCs w:val="22"/>
      </w:rPr>
      <mc:AlternateContent>
        <mc:Choice Requires="wps">
          <w:drawing>
            <wp:anchor distT="45720" distB="45720" distL="114300" distR="114300" simplePos="0" relativeHeight="251659264" behindDoc="0" locked="0" layoutInCell="1" allowOverlap="1" wp14:anchorId="025D6475" wp14:editId="1AA4C445">
              <wp:simplePos x="0" y="0"/>
              <wp:positionH relativeFrom="column">
                <wp:posOffset>-1470025</wp:posOffset>
              </wp:positionH>
              <wp:positionV relativeFrom="paragraph">
                <wp:posOffset>-1751330</wp:posOffset>
              </wp:positionV>
              <wp:extent cx="2360930" cy="250190"/>
              <wp:effectExtent l="7620" t="0" r="8890" b="8890"/>
              <wp:wrapSquare wrapText="bothSides"/>
              <wp:docPr id="217" name="Textfeld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60930" cy="250190"/>
                      </a:xfrm>
                      <a:prstGeom prst="rect">
                        <a:avLst/>
                      </a:prstGeom>
                      <a:solidFill>
                        <a:srgbClr val="FFFFFF"/>
                      </a:solidFill>
                      <a:ln w="9525">
                        <a:noFill/>
                        <a:miter lim="800000"/>
                        <a:headEnd/>
                        <a:tailEnd/>
                      </a:ln>
                    </wps:spPr>
                    <wps:txbx>
                      <w:txbxContent>
                        <w:p w14:paraId="7BBCEF05" w14:textId="61081C89"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780090">
                            <w:rPr>
                              <w:sz w:val="16"/>
                              <w:szCs w:val="16"/>
                            </w:rPr>
                            <w:t>4</w:t>
                          </w:r>
                          <w:r w:rsidR="00CB151B">
                            <w:rPr>
                              <w:sz w:val="16"/>
                              <w:szCs w:val="16"/>
                            </w:rPr>
                            <w:t>.</w:t>
                          </w:r>
                          <w:r w:rsidRPr="002A1E88">
                            <w:rPr>
                              <w:sz w:val="16"/>
                              <w:szCs w:val="16"/>
                            </w:rPr>
                            <w:t>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25D6475" id="_x0000_t202" coordsize="21600,21600" o:spt="202" path="m,l,21600r21600,l21600,xe">
              <v:stroke joinstyle="miter"/>
              <v:path gradientshapeok="t" o:connecttype="rect"/>
            </v:shapetype>
            <v:shape id="Textfeld 2" o:spid="_x0000_s1026" type="#_x0000_t202" alt="&quot;&quot;" style="position:absolute;margin-left:-115.75pt;margin-top:-137.9pt;width:185.9pt;height:19.7pt;rotation:-90;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" stroked="f">
              <v:textbox>
                <w:txbxContent>
                  <w:p w14:paraId="7BBCEF05" w14:textId="61081C89" w:rsidR="00A84F60" w:rsidRPr="002A1E88" w:rsidRDefault="00A84F60">
                    <w:pPr>
                      <w:rPr>
                        <w:sz w:val="16"/>
                        <w:szCs w:val="16"/>
                      </w:rPr>
                    </w:pPr>
                    <w:r w:rsidRPr="002A1E88">
                      <w:rPr>
                        <w:sz w:val="16"/>
                        <w:szCs w:val="16"/>
                      </w:rPr>
                      <w:t xml:space="preserve">BG Verkehr, </w:t>
                    </w:r>
                    <w:r w:rsidR="00CB151B">
                      <w:rPr>
                        <w:sz w:val="16"/>
                        <w:szCs w:val="16"/>
                      </w:rPr>
                      <w:t>Ausgabe</w:t>
                    </w:r>
                    <w:r w:rsidR="00CB151B" w:rsidRPr="002A1E88">
                      <w:rPr>
                        <w:sz w:val="16"/>
                        <w:szCs w:val="16"/>
                      </w:rPr>
                      <w:t xml:space="preserve"> </w:t>
                    </w:r>
                    <w:r w:rsidR="00780090">
                      <w:rPr>
                        <w:sz w:val="16"/>
                        <w:szCs w:val="16"/>
                      </w:rPr>
                      <w:t>4</w:t>
                    </w:r>
                    <w:r w:rsidR="00CB151B">
                      <w:rPr>
                        <w:sz w:val="16"/>
                        <w:szCs w:val="16"/>
                      </w:rPr>
                      <w:t>.</w:t>
                    </w:r>
                    <w:r w:rsidRPr="002A1E88">
                      <w:rPr>
                        <w:sz w:val="16"/>
                        <w:szCs w:val="16"/>
                      </w:rPr>
                      <w:t>0</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C717EE" w14:textId="77777777" w:rsidR="00776BA8" w:rsidRDefault="00776BA8">
      <w:r>
        <w:separator/>
      </w:r>
    </w:p>
  </w:footnote>
  <w:footnote w:type="continuationSeparator" w:id="0">
    <w:p w14:paraId="55EC2CFB" w14:textId="77777777" w:rsidR="00776BA8" w:rsidRDefault="00776B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05" w:type="dxa"/>
      <w:tbl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blBorders>
      <w:tblLook w:val="01E0" w:firstRow="1" w:lastRow="1" w:firstColumn="1" w:lastColumn="1" w:noHBand="0" w:noVBand="0"/>
    </w:tblPr>
    <w:tblGrid>
      <w:gridCol w:w="3085"/>
      <w:gridCol w:w="4252"/>
      <w:gridCol w:w="850"/>
      <w:gridCol w:w="1418"/>
    </w:tblGrid>
    <w:tr w:rsidR="00A84F60" w:rsidRPr="00DA3AF4" w14:paraId="3E36B3E6" w14:textId="77777777" w:rsidTr="00576CB6">
      <w:trPr>
        <w:trHeight w:val="794"/>
      </w:trPr>
      <w:tc>
        <w:tcPr>
          <w:tcW w:w="3085"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5A555B25" w14:textId="4D5A22E7" w:rsidR="0020078A" w:rsidRPr="00DA3AF4" w:rsidRDefault="0020078A" w:rsidP="00C21081">
          <w:pPr>
            <w:pStyle w:val="Kopfzeile"/>
            <w:tabs>
              <w:tab w:val="left" w:pos="708"/>
            </w:tabs>
            <w:spacing w:line="240" w:lineRule="auto"/>
            <w:jc w:val="center"/>
            <w:rPr>
              <w:rFonts w:cs="Arial"/>
            </w:rPr>
          </w:pPr>
          <w:r>
            <w:rPr>
              <w:sz w:val="20"/>
            </w:rPr>
            <w:t>[Firmenlogo]</w:t>
          </w:r>
        </w:p>
      </w:tc>
      <w:tc>
        <w:tcPr>
          <w:tcW w:w="4252" w:type="dxa"/>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tcBorders>
          <w:vAlign w:val="center"/>
        </w:tcPr>
        <w:p w14:paraId="179675EF" w14:textId="68426AEF" w:rsidR="0020078A" w:rsidRPr="00593932" w:rsidRDefault="0020078A" w:rsidP="001C30C9">
          <w:pPr>
            <w:pStyle w:val="Kopfzeile"/>
            <w:tabs>
              <w:tab w:val="clear" w:pos="4536"/>
              <w:tab w:val="clear" w:pos="9072"/>
            </w:tabs>
            <w:spacing w:line="240" w:lineRule="auto"/>
            <w:jc w:val="center"/>
            <w:rPr>
              <w:rFonts w:cs="Arial"/>
              <w:bCs/>
              <w:sz w:val="20"/>
            </w:rPr>
          </w:pPr>
          <w:r w:rsidRPr="00593932">
            <w:rPr>
              <w:rFonts w:cs="Arial"/>
              <w:bCs/>
              <w:sz w:val="20"/>
            </w:rPr>
            <w:t>Arbeitshilfe</w:t>
          </w:r>
        </w:p>
        <w:p w14:paraId="671C7485" w14:textId="77777777" w:rsidR="00780090" w:rsidRPr="00593932" w:rsidRDefault="00780090" w:rsidP="00780090">
          <w:pPr>
            <w:pStyle w:val="Kopfzeile"/>
            <w:tabs>
              <w:tab w:val="clear" w:pos="4536"/>
              <w:tab w:val="clear" w:pos="9072"/>
            </w:tabs>
            <w:spacing w:line="240" w:lineRule="auto"/>
            <w:jc w:val="center"/>
            <w:rPr>
              <w:rFonts w:cs="Arial"/>
              <w:b/>
              <w:sz w:val="20"/>
            </w:rPr>
          </w:pPr>
          <w:r w:rsidRPr="00593932">
            <w:rPr>
              <w:rFonts w:cs="Arial"/>
              <w:b/>
              <w:sz w:val="20"/>
            </w:rPr>
            <w:t>Erstellung AMS-Handbuch</w:t>
          </w:r>
        </w:p>
        <w:p w14:paraId="0236FCFD" w14:textId="49AF03E8" w:rsidR="0020078A" w:rsidRPr="008D4AA8" w:rsidRDefault="00780090" w:rsidP="00780090">
          <w:pPr>
            <w:pStyle w:val="Kopfzeile"/>
            <w:spacing w:line="240" w:lineRule="auto"/>
            <w:jc w:val="center"/>
            <w:rPr>
              <w:rFonts w:cs="Arial"/>
              <w:bCs/>
              <w:sz w:val="20"/>
            </w:rPr>
          </w:pPr>
          <w:r w:rsidRPr="008D4AA8">
            <w:rPr>
              <w:rFonts w:cs="Arial"/>
              <w:bCs/>
              <w:sz w:val="20"/>
            </w:rPr>
            <w:t>Muster</w:t>
          </w:r>
        </w:p>
      </w:tc>
      <w:tc>
        <w:tcPr>
          <w:tcW w:w="850" w:type="dxa"/>
          <w:tcBorders>
            <w:top w:val="single" w:sz="2" w:space="0" w:color="808080" w:themeColor="background1" w:themeShade="80"/>
            <w:left w:val="single" w:sz="2" w:space="0" w:color="808080" w:themeColor="background1" w:themeShade="80"/>
            <w:bottom w:val="single" w:sz="2" w:space="0" w:color="808080" w:themeColor="background1" w:themeShade="80"/>
            <w:right w:val="nil"/>
          </w:tcBorders>
          <w:vAlign w:val="center"/>
        </w:tcPr>
        <w:p w14:paraId="678E0822" w14:textId="3D6AA506" w:rsidR="0020078A" w:rsidRDefault="00005B24" w:rsidP="00C62B73">
          <w:pPr>
            <w:pStyle w:val="Kopfzeile"/>
            <w:spacing w:line="240" w:lineRule="auto"/>
            <w:ind w:right="62"/>
            <w:jc w:val="right"/>
            <w:rPr>
              <w:rFonts w:cs="Arial"/>
              <w:szCs w:val="22"/>
            </w:rPr>
          </w:pPr>
          <w:r w:rsidRPr="00005B24">
            <w:rPr>
              <w:rFonts w:cs="Arial"/>
              <w:noProof/>
              <w:szCs w:val="22"/>
            </w:rPr>
            <w:drawing>
              <wp:inline distT="0" distB="0" distL="0" distR="0" wp14:anchorId="65529A7F" wp14:editId="7BE0B79B">
                <wp:extent cx="334800" cy="421200"/>
                <wp:effectExtent l="0" t="0" r="8255" b="0"/>
                <wp:docPr id="1015148696" name="Grafik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48696" name="Grafik 1">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4800" cy="421200"/>
                        </a:xfrm>
                        <a:prstGeom prst="rect">
                          <a:avLst/>
                        </a:prstGeom>
                        <a:noFill/>
                        <a:ln>
                          <a:noFill/>
                        </a:ln>
                      </pic:spPr>
                    </pic:pic>
                  </a:graphicData>
                </a:graphic>
              </wp:inline>
            </w:drawing>
          </w:r>
        </w:p>
      </w:tc>
      <w:tc>
        <w:tcPr>
          <w:tcW w:w="1418" w:type="dxa"/>
          <w:tcBorders>
            <w:top w:val="single" w:sz="2" w:space="0" w:color="808080" w:themeColor="background1" w:themeShade="80"/>
            <w:left w:val="nil"/>
            <w:bottom w:val="single" w:sz="2" w:space="0" w:color="808080" w:themeColor="background1" w:themeShade="80"/>
            <w:right w:val="single" w:sz="2" w:space="0" w:color="808080" w:themeColor="background1" w:themeShade="80"/>
          </w:tcBorders>
          <w:vAlign w:val="center"/>
        </w:tcPr>
        <w:p w14:paraId="12941B01" w14:textId="7DF474A4" w:rsidR="0020078A" w:rsidRPr="008D4AA8" w:rsidRDefault="00780090" w:rsidP="00C62B73">
          <w:pPr>
            <w:pStyle w:val="Kopfzeile"/>
            <w:spacing w:line="240" w:lineRule="auto"/>
            <w:ind w:right="62"/>
            <w:rPr>
              <w:rFonts w:cs="Arial"/>
              <w:sz w:val="20"/>
            </w:rPr>
          </w:pPr>
          <w:r w:rsidRPr="008D4AA8">
            <w:rPr>
              <w:rFonts w:cs="Arial"/>
              <w:sz w:val="20"/>
            </w:rPr>
            <w:t>A7.5.1-01</w:t>
          </w:r>
        </w:p>
        <w:p w14:paraId="74363893" w14:textId="77EEEE2C" w:rsidR="0098545C" w:rsidRPr="008D4AA8" w:rsidRDefault="0098545C" w:rsidP="00C62B73">
          <w:pPr>
            <w:pStyle w:val="Kopfzeile"/>
            <w:spacing w:line="240" w:lineRule="auto"/>
            <w:ind w:right="62"/>
            <w:rPr>
              <w:rFonts w:cs="Arial"/>
              <w:sz w:val="20"/>
            </w:rPr>
          </w:pPr>
          <w:r w:rsidRPr="008D4AA8">
            <w:rPr>
              <w:rFonts w:cs="Arial"/>
              <w:sz w:val="20"/>
            </w:rPr>
            <w:t>Version X.X</w:t>
          </w:r>
        </w:p>
        <w:p w14:paraId="69C4CE99" w14:textId="7666E3CE" w:rsidR="0020078A" w:rsidRPr="004B3201" w:rsidRDefault="0020078A" w:rsidP="00C62B73">
          <w:pPr>
            <w:pStyle w:val="Kopfzeile"/>
            <w:tabs>
              <w:tab w:val="clear" w:pos="4536"/>
              <w:tab w:val="clear" w:pos="9072"/>
            </w:tabs>
            <w:spacing w:line="240" w:lineRule="auto"/>
            <w:ind w:right="62"/>
            <w:rPr>
              <w:rFonts w:cs="Arial"/>
              <w:szCs w:val="22"/>
            </w:rPr>
          </w:pPr>
          <w:r w:rsidRPr="008D4AA8">
            <w:rPr>
              <w:rFonts w:cs="Arial"/>
              <w:sz w:val="20"/>
            </w:rPr>
            <w:t xml:space="preserve">Seite </w:t>
          </w:r>
          <w:r w:rsidRPr="008D4AA8">
            <w:rPr>
              <w:rStyle w:val="Seitenzahl"/>
              <w:rFonts w:cs="Arial"/>
              <w:sz w:val="20"/>
            </w:rPr>
            <w:fldChar w:fldCharType="begin"/>
          </w:r>
          <w:r w:rsidRPr="008D4AA8">
            <w:rPr>
              <w:rStyle w:val="Seitenzahl"/>
              <w:rFonts w:cs="Arial"/>
              <w:sz w:val="20"/>
            </w:rPr>
            <w:instrText xml:space="preserve"> PAGE </w:instrText>
          </w:r>
          <w:r w:rsidRPr="008D4AA8">
            <w:rPr>
              <w:rStyle w:val="Seitenzahl"/>
              <w:rFonts w:cs="Arial"/>
              <w:sz w:val="20"/>
            </w:rPr>
            <w:fldChar w:fldCharType="separate"/>
          </w:r>
          <w:r w:rsidR="00E06232" w:rsidRPr="008D4AA8">
            <w:rPr>
              <w:rStyle w:val="Seitenzahl"/>
              <w:rFonts w:cs="Arial"/>
              <w:noProof/>
              <w:sz w:val="20"/>
            </w:rPr>
            <w:t>1</w:t>
          </w:r>
          <w:r w:rsidRPr="008D4AA8">
            <w:rPr>
              <w:rStyle w:val="Seitenzahl"/>
              <w:rFonts w:cs="Arial"/>
              <w:sz w:val="20"/>
            </w:rPr>
            <w:fldChar w:fldCharType="end"/>
          </w:r>
          <w:r w:rsidRPr="008D4AA8">
            <w:rPr>
              <w:rStyle w:val="Seitenzahl"/>
              <w:rFonts w:cs="Arial"/>
              <w:sz w:val="20"/>
            </w:rPr>
            <w:t>/</w:t>
          </w:r>
          <w:r w:rsidRPr="008D4AA8">
            <w:rPr>
              <w:rStyle w:val="Seitenzahl"/>
              <w:rFonts w:cs="Arial"/>
              <w:sz w:val="20"/>
            </w:rPr>
            <w:fldChar w:fldCharType="begin"/>
          </w:r>
          <w:r w:rsidRPr="008D4AA8">
            <w:rPr>
              <w:rStyle w:val="Seitenzahl"/>
              <w:rFonts w:cs="Arial"/>
              <w:sz w:val="20"/>
            </w:rPr>
            <w:instrText xml:space="preserve"> NUMPAGES </w:instrText>
          </w:r>
          <w:r w:rsidRPr="008D4AA8">
            <w:rPr>
              <w:rStyle w:val="Seitenzahl"/>
              <w:rFonts w:cs="Arial"/>
              <w:sz w:val="20"/>
            </w:rPr>
            <w:fldChar w:fldCharType="separate"/>
          </w:r>
          <w:r w:rsidR="00E06232" w:rsidRPr="008D4AA8">
            <w:rPr>
              <w:rStyle w:val="Seitenzahl"/>
              <w:rFonts w:cs="Arial"/>
              <w:noProof/>
              <w:sz w:val="20"/>
            </w:rPr>
            <w:t>1</w:t>
          </w:r>
          <w:r w:rsidRPr="008D4AA8">
            <w:rPr>
              <w:rStyle w:val="Seitenzahl"/>
              <w:rFonts w:cs="Arial"/>
              <w:sz w:val="20"/>
            </w:rPr>
            <w:fldChar w:fldCharType="end"/>
          </w:r>
        </w:p>
      </w:tc>
    </w:tr>
  </w:tbl>
  <w:p w14:paraId="53A0631C" w14:textId="239D8666" w:rsidR="002F6538" w:rsidRPr="00B235CA" w:rsidRDefault="002F6538" w:rsidP="00B235CA">
    <w:pPr>
      <w:pStyle w:val="Kopfzeile"/>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6370A"/>
    <w:multiLevelType w:val="hybridMultilevel"/>
    <w:tmpl w:val="4EF45332"/>
    <w:lvl w:ilvl="0" w:tplc="DB943FEA">
      <w:start w:val="1"/>
      <w:numFmt w:val="bullet"/>
      <w:pStyle w:val="AufzhlungPunkt"/>
      <w:lvlText w:val=""/>
      <w:lvlJc w:val="left"/>
      <w:pPr>
        <w:tabs>
          <w:tab w:val="num" w:pos="284"/>
        </w:tabs>
        <w:ind w:left="0" w:firstLine="284"/>
      </w:pPr>
      <w:rPr>
        <w:rFonts w:ascii="Symbol" w:hAnsi="Symbol" w:hint="default"/>
        <w:b w:val="0"/>
        <w:i w:val="0"/>
        <w:sz w:val="18"/>
        <w:szCs w:val="18"/>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BF14B49"/>
    <w:multiLevelType w:val="hybridMultilevel"/>
    <w:tmpl w:val="F0DAA1DA"/>
    <w:lvl w:ilvl="0" w:tplc="9050BE56">
      <w:start w:val="1"/>
      <w:numFmt w:val="decimal"/>
      <w:lvlText w:val="%1."/>
      <w:lvlJc w:val="left"/>
      <w:pPr>
        <w:tabs>
          <w:tab w:val="num" w:pos="720"/>
        </w:tabs>
        <w:ind w:left="720" w:hanging="360"/>
      </w:pPr>
    </w:lvl>
    <w:lvl w:ilvl="1" w:tplc="68F6465A">
      <w:start w:val="1"/>
      <w:numFmt w:val="lowerLetter"/>
      <w:lvlText w:val="%2."/>
      <w:lvlJc w:val="left"/>
      <w:pPr>
        <w:tabs>
          <w:tab w:val="num" w:pos="1440"/>
        </w:tabs>
        <w:ind w:left="1440" w:hanging="360"/>
      </w:pPr>
    </w:lvl>
    <w:lvl w:ilvl="2" w:tplc="3FD64D30">
      <w:start w:val="1"/>
      <w:numFmt w:val="decimal"/>
      <w:lvlText w:val="%3."/>
      <w:lvlJc w:val="left"/>
      <w:pPr>
        <w:tabs>
          <w:tab w:val="num" w:pos="2160"/>
        </w:tabs>
        <w:ind w:left="2160" w:hanging="360"/>
      </w:pPr>
    </w:lvl>
    <w:lvl w:ilvl="3" w:tplc="83E44220" w:tentative="1">
      <w:start w:val="1"/>
      <w:numFmt w:val="decimal"/>
      <w:lvlText w:val="%4."/>
      <w:lvlJc w:val="left"/>
      <w:pPr>
        <w:tabs>
          <w:tab w:val="num" w:pos="2880"/>
        </w:tabs>
        <w:ind w:left="2880" w:hanging="360"/>
      </w:pPr>
    </w:lvl>
    <w:lvl w:ilvl="4" w:tplc="271225B0" w:tentative="1">
      <w:start w:val="1"/>
      <w:numFmt w:val="decimal"/>
      <w:lvlText w:val="%5."/>
      <w:lvlJc w:val="left"/>
      <w:pPr>
        <w:tabs>
          <w:tab w:val="num" w:pos="3600"/>
        </w:tabs>
        <w:ind w:left="3600" w:hanging="360"/>
      </w:pPr>
    </w:lvl>
    <w:lvl w:ilvl="5" w:tplc="4AEA823A" w:tentative="1">
      <w:start w:val="1"/>
      <w:numFmt w:val="decimal"/>
      <w:lvlText w:val="%6."/>
      <w:lvlJc w:val="left"/>
      <w:pPr>
        <w:tabs>
          <w:tab w:val="num" w:pos="4320"/>
        </w:tabs>
        <w:ind w:left="4320" w:hanging="360"/>
      </w:pPr>
    </w:lvl>
    <w:lvl w:ilvl="6" w:tplc="8D66E812" w:tentative="1">
      <w:start w:val="1"/>
      <w:numFmt w:val="decimal"/>
      <w:lvlText w:val="%7."/>
      <w:lvlJc w:val="left"/>
      <w:pPr>
        <w:tabs>
          <w:tab w:val="num" w:pos="5040"/>
        </w:tabs>
        <w:ind w:left="5040" w:hanging="360"/>
      </w:pPr>
    </w:lvl>
    <w:lvl w:ilvl="7" w:tplc="960AA13E" w:tentative="1">
      <w:start w:val="1"/>
      <w:numFmt w:val="decimal"/>
      <w:lvlText w:val="%8."/>
      <w:lvlJc w:val="left"/>
      <w:pPr>
        <w:tabs>
          <w:tab w:val="num" w:pos="5760"/>
        </w:tabs>
        <w:ind w:left="5760" w:hanging="360"/>
      </w:pPr>
    </w:lvl>
    <w:lvl w:ilvl="8" w:tplc="5A2EF380" w:tentative="1">
      <w:start w:val="1"/>
      <w:numFmt w:val="decimal"/>
      <w:lvlText w:val="%9."/>
      <w:lvlJc w:val="left"/>
      <w:pPr>
        <w:tabs>
          <w:tab w:val="num" w:pos="6480"/>
        </w:tabs>
        <w:ind w:left="6480" w:hanging="360"/>
      </w:pPr>
    </w:lvl>
  </w:abstractNum>
  <w:num w:numId="1" w16cid:durableId="1084373285">
    <w:abstractNumId w:val="1"/>
  </w:num>
  <w:num w:numId="2" w16cid:durableId="17361251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08BC"/>
    <w:rsid w:val="00003C67"/>
    <w:rsid w:val="00005B24"/>
    <w:rsid w:val="00036B36"/>
    <w:rsid w:val="00041843"/>
    <w:rsid w:val="0004356A"/>
    <w:rsid w:val="0004620F"/>
    <w:rsid w:val="000572E5"/>
    <w:rsid w:val="000621C7"/>
    <w:rsid w:val="000636AA"/>
    <w:rsid w:val="00072EEB"/>
    <w:rsid w:val="000768F9"/>
    <w:rsid w:val="000A4B89"/>
    <w:rsid w:val="000A566B"/>
    <w:rsid w:val="000B1CD3"/>
    <w:rsid w:val="000C2800"/>
    <w:rsid w:val="000F234B"/>
    <w:rsid w:val="00106B6D"/>
    <w:rsid w:val="00117989"/>
    <w:rsid w:val="00121AA2"/>
    <w:rsid w:val="00150C2C"/>
    <w:rsid w:val="00170693"/>
    <w:rsid w:val="001A4E6D"/>
    <w:rsid w:val="001A76B4"/>
    <w:rsid w:val="001B7902"/>
    <w:rsid w:val="001C30C9"/>
    <w:rsid w:val="001C6C13"/>
    <w:rsid w:val="001D20FC"/>
    <w:rsid w:val="001D38A8"/>
    <w:rsid w:val="001E67CE"/>
    <w:rsid w:val="0020078A"/>
    <w:rsid w:val="00213B9B"/>
    <w:rsid w:val="002219FD"/>
    <w:rsid w:val="002450A8"/>
    <w:rsid w:val="00251092"/>
    <w:rsid w:val="0026021F"/>
    <w:rsid w:val="00265556"/>
    <w:rsid w:val="002A1E88"/>
    <w:rsid w:val="002B4BDE"/>
    <w:rsid w:val="002D3858"/>
    <w:rsid w:val="002E3CCE"/>
    <w:rsid w:val="002E486F"/>
    <w:rsid w:val="002E6114"/>
    <w:rsid w:val="002F6538"/>
    <w:rsid w:val="00304073"/>
    <w:rsid w:val="0031657B"/>
    <w:rsid w:val="00322BC8"/>
    <w:rsid w:val="0033484D"/>
    <w:rsid w:val="00336744"/>
    <w:rsid w:val="00346477"/>
    <w:rsid w:val="00382AAA"/>
    <w:rsid w:val="003839D9"/>
    <w:rsid w:val="0039598D"/>
    <w:rsid w:val="003968E6"/>
    <w:rsid w:val="00396EE1"/>
    <w:rsid w:val="003C01DC"/>
    <w:rsid w:val="003C2AE5"/>
    <w:rsid w:val="003D66F0"/>
    <w:rsid w:val="00410B4A"/>
    <w:rsid w:val="00417D57"/>
    <w:rsid w:val="00420EC4"/>
    <w:rsid w:val="00422FD0"/>
    <w:rsid w:val="0043511C"/>
    <w:rsid w:val="0044329A"/>
    <w:rsid w:val="0044687C"/>
    <w:rsid w:val="00475BAC"/>
    <w:rsid w:val="0049530E"/>
    <w:rsid w:val="004977A0"/>
    <w:rsid w:val="004A4182"/>
    <w:rsid w:val="004A5AF3"/>
    <w:rsid w:val="004A7BF0"/>
    <w:rsid w:val="004B470C"/>
    <w:rsid w:val="004B5AD3"/>
    <w:rsid w:val="004B6545"/>
    <w:rsid w:val="004C0D10"/>
    <w:rsid w:val="004E6C44"/>
    <w:rsid w:val="004F2018"/>
    <w:rsid w:val="004F23C2"/>
    <w:rsid w:val="004F592A"/>
    <w:rsid w:val="0050488B"/>
    <w:rsid w:val="00514969"/>
    <w:rsid w:val="005178D2"/>
    <w:rsid w:val="005259C4"/>
    <w:rsid w:val="0055216A"/>
    <w:rsid w:val="00572A1B"/>
    <w:rsid w:val="00575C08"/>
    <w:rsid w:val="00576CB6"/>
    <w:rsid w:val="00577FE7"/>
    <w:rsid w:val="005842F6"/>
    <w:rsid w:val="00593758"/>
    <w:rsid w:val="00593932"/>
    <w:rsid w:val="005B6E2E"/>
    <w:rsid w:val="005C0683"/>
    <w:rsid w:val="005C5D7F"/>
    <w:rsid w:val="005E2F65"/>
    <w:rsid w:val="005F49C5"/>
    <w:rsid w:val="00605B63"/>
    <w:rsid w:val="00607A3B"/>
    <w:rsid w:val="00615C59"/>
    <w:rsid w:val="00616AE6"/>
    <w:rsid w:val="00634227"/>
    <w:rsid w:val="006740E7"/>
    <w:rsid w:val="006A6EDE"/>
    <w:rsid w:val="006B260B"/>
    <w:rsid w:val="006D0FFB"/>
    <w:rsid w:val="006E471E"/>
    <w:rsid w:val="006F11D1"/>
    <w:rsid w:val="006F5635"/>
    <w:rsid w:val="00725F02"/>
    <w:rsid w:val="00727DC8"/>
    <w:rsid w:val="00731D9F"/>
    <w:rsid w:val="0073519E"/>
    <w:rsid w:val="00742408"/>
    <w:rsid w:val="007769B8"/>
    <w:rsid w:val="00776BA8"/>
    <w:rsid w:val="00780090"/>
    <w:rsid w:val="007C1B2D"/>
    <w:rsid w:val="007C1BB3"/>
    <w:rsid w:val="007E6F73"/>
    <w:rsid w:val="007F22A9"/>
    <w:rsid w:val="00804873"/>
    <w:rsid w:val="008241A4"/>
    <w:rsid w:val="0082707D"/>
    <w:rsid w:val="008346F2"/>
    <w:rsid w:val="00846C26"/>
    <w:rsid w:val="00847B60"/>
    <w:rsid w:val="00847E9F"/>
    <w:rsid w:val="00851F9B"/>
    <w:rsid w:val="00855810"/>
    <w:rsid w:val="008652D7"/>
    <w:rsid w:val="00872146"/>
    <w:rsid w:val="008811B7"/>
    <w:rsid w:val="00882F4B"/>
    <w:rsid w:val="008C6AC2"/>
    <w:rsid w:val="008D1B50"/>
    <w:rsid w:val="008D4242"/>
    <w:rsid w:val="008D4AA8"/>
    <w:rsid w:val="009037C5"/>
    <w:rsid w:val="00943258"/>
    <w:rsid w:val="00946066"/>
    <w:rsid w:val="0097318A"/>
    <w:rsid w:val="0098545C"/>
    <w:rsid w:val="00987FDC"/>
    <w:rsid w:val="00991603"/>
    <w:rsid w:val="009A0598"/>
    <w:rsid w:val="009C4446"/>
    <w:rsid w:val="009C7D5F"/>
    <w:rsid w:val="009D207C"/>
    <w:rsid w:val="009D3999"/>
    <w:rsid w:val="009F0182"/>
    <w:rsid w:val="00A14BC7"/>
    <w:rsid w:val="00A233B5"/>
    <w:rsid w:val="00A26CAD"/>
    <w:rsid w:val="00A4483E"/>
    <w:rsid w:val="00A84F60"/>
    <w:rsid w:val="00A9274D"/>
    <w:rsid w:val="00A95B08"/>
    <w:rsid w:val="00AD206B"/>
    <w:rsid w:val="00AE7EB6"/>
    <w:rsid w:val="00B1298D"/>
    <w:rsid w:val="00B13064"/>
    <w:rsid w:val="00B13110"/>
    <w:rsid w:val="00B13976"/>
    <w:rsid w:val="00B20C9E"/>
    <w:rsid w:val="00B235CA"/>
    <w:rsid w:val="00B40631"/>
    <w:rsid w:val="00B45D33"/>
    <w:rsid w:val="00B504B1"/>
    <w:rsid w:val="00B53430"/>
    <w:rsid w:val="00B706A3"/>
    <w:rsid w:val="00B8137D"/>
    <w:rsid w:val="00B947FE"/>
    <w:rsid w:val="00BA5DE4"/>
    <w:rsid w:val="00C12D7D"/>
    <w:rsid w:val="00C21081"/>
    <w:rsid w:val="00C21ADA"/>
    <w:rsid w:val="00C56C2E"/>
    <w:rsid w:val="00C62B73"/>
    <w:rsid w:val="00C8468A"/>
    <w:rsid w:val="00C846E5"/>
    <w:rsid w:val="00CA08BC"/>
    <w:rsid w:val="00CB151B"/>
    <w:rsid w:val="00CB48CC"/>
    <w:rsid w:val="00CC25FE"/>
    <w:rsid w:val="00CD1FD1"/>
    <w:rsid w:val="00CD3D00"/>
    <w:rsid w:val="00CF054E"/>
    <w:rsid w:val="00D04B2D"/>
    <w:rsid w:val="00D40E1D"/>
    <w:rsid w:val="00D629D8"/>
    <w:rsid w:val="00D80B33"/>
    <w:rsid w:val="00D877D8"/>
    <w:rsid w:val="00DA1B7C"/>
    <w:rsid w:val="00DB06E7"/>
    <w:rsid w:val="00DD00BA"/>
    <w:rsid w:val="00DD75DB"/>
    <w:rsid w:val="00DE427E"/>
    <w:rsid w:val="00E0254D"/>
    <w:rsid w:val="00E06232"/>
    <w:rsid w:val="00E12794"/>
    <w:rsid w:val="00E15C94"/>
    <w:rsid w:val="00E32843"/>
    <w:rsid w:val="00E35B89"/>
    <w:rsid w:val="00E46DBE"/>
    <w:rsid w:val="00E54FFB"/>
    <w:rsid w:val="00E561C8"/>
    <w:rsid w:val="00E92872"/>
    <w:rsid w:val="00E9475C"/>
    <w:rsid w:val="00EB5D6B"/>
    <w:rsid w:val="00EE1CCF"/>
    <w:rsid w:val="00EF24ED"/>
    <w:rsid w:val="00EF7DC9"/>
    <w:rsid w:val="00F04A1D"/>
    <w:rsid w:val="00F11195"/>
    <w:rsid w:val="00F11B1F"/>
    <w:rsid w:val="00F44166"/>
    <w:rsid w:val="00F53829"/>
    <w:rsid w:val="00F56C63"/>
    <w:rsid w:val="00F76E40"/>
    <w:rsid w:val="00F90787"/>
    <w:rsid w:val="00F92CC9"/>
    <w:rsid w:val="00F95ECE"/>
    <w:rsid w:val="00FA00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C569EC"/>
  <w15:chartTrackingRefBased/>
  <w15:docId w15:val="{FE35A59E-138F-3149-96CC-A23AFB490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54FFB"/>
    <w:pPr>
      <w:spacing w:line="360" w:lineRule="auto"/>
    </w:pPr>
    <w:rPr>
      <w:rFonts w:ascii="Arial" w:hAnsi="Arial"/>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003C67"/>
    <w:pPr>
      <w:tabs>
        <w:tab w:val="center" w:pos="4536"/>
        <w:tab w:val="right" w:pos="9072"/>
      </w:tabs>
    </w:pPr>
  </w:style>
  <w:style w:type="paragraph" w:styleId="Fuzeile">
    <w:name w:val="footer"/>
    <w:basedOn w:val="Standard"/>
    <w:rsid w:val="00003C67"/>
    <w:pPr>
      <w:tabs>
        <w:tab w:val="center" w:pos="4536"/>
        <w:tab w:val="right" w:pos="9072"/>
      </w:tabs>
    </w:pPr>
  </w:style>
  <w:style w:type="table" w:styleId="Tabellenraster">
    <w:name w:val="Table Grid"/>
    <w:basedOn w:val="NormaleTabelle"/>
    <w:rsid w:val="00003C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verw">
    <w:name w:val="iverw"/>
    <w:basedOn w:val="Absatz-Standardschriftart"/>
    <w:rsid w:val="00E54FFB"/>
  </w:style>
  <w:style w:type="character" w:customStyle="1" w:styleId="KopfzeileZchn">
    <w:name w:val="Kopfzeile Zchn"/>
    <w:link w:val="Kopfzeile"/>
    <w:rsid w:val="002B4BDE"/>
    <w:rPr>
      <w:rFonts w:ascii="Arial" w:hAnsi="Arial"/>
      <w:sz w:val="22"/>
    </w:rPr>
  </w:style>
  <w:style w:type="character" w:styleId="Seitenzahl">
    <w:name w:val="page number"/>
    <w:basedOn w:val="Absatz-Standardschriftart"/>
    <w:rsid w:val="002B4BDE"/>
  </w:style>
  <w:style w:type="paragraph" w:styleId="Sprechblasentext">
    <w:name w:val="Balloon Text"/>
    <w:basedOn w:val="Standard"/>
    <w:semiHidden/>
    <w:rsid w:val="006E471E"/>
    <w:rPr>
      <w:rFonts w:ascii="Tahoma" w:hAnsi="Tahoma" w:cs="Tahoma"/>
      <w:sz w:val="16"/>
      <w:szCs w:val="16"/>
    </w:rPr>
  </w:style>
  <w:style w:type="character" w:styleId="Kommentarzeichen">
    <w:name w:val="annotation reference"/>
    <w:rsid w:val="0044329A"/>
    <w:rPr>
      <w:sz w:val="16"/>
      <w:szCs w:val="16"/>
    </w:rPr>
  </w:style>
  <w:style w:type="paragraph" w:styleId="Kommentartext">
    <w:name w:val="annotation text"/>
    <w:basedOn w:val="Standard"/>
    <w:link w:val="KommentartextZchn"/>
    <w:rsid w:val="0044329A"/>
    <w:rPr>
      <w:sz w:val="20"/>
    </w:rPr>
  </w:style>
  <w:style w:type="character" w:customStyle="1" w:styleId="KommentartextZchn">
    <w:name w:val="Kommentartext Zchn"/>
    <w:link w:val="Kommentartext"/>
    <w:rsid w:val="0044329A"/>
    <w:rPr>
      <w:rFonts w:ascii="Arial" w:hAnsi="Arial"/>
    </w:rPr>
  </w:style>
  <w:style w:type="paragraph" w:styleId="Kommentarthema">
    <w:name w:val="annotation subject"/>
    <w:basedOn w:val="Kommentartext"/>
    <w:next w:val="Kommentartext"/>
    <w:link w:val="KommentarthemaZchn"/>
    <w:rsid w:val="0044329A"/>
    <w:rPr>
      <w:b/>
      <w:bCs/>
    </w:rPr>
  </w:style>
  <w:style w:type="character" w:customStyle="1" w:styleId="KommentarthemaZchn">
    <w:name w:val="Kommentarthema Zchn"/>
    <w:link w:val="Kommentarthema"/>
    <w:rsid w:val="0044329A"/>
    <w:rPr>
      <w:rFonts w:ascii="Arial" w:hAnsi="Arial"/>
      <w:b/>
      <w:bCs/>
    </w:rPr>
  </w:style>
  <w:style w:type="table" w:styleId="EinfacheTabelle2">
    <w:name w:val="Plain Table 2"/>
    <w:basedOn w:val="NormaleTabelle"/>
    <w:uiPriority w:val="42"/>
    <w:rsid w:val="00A14BC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erarbeitung">
    <w:name w:val="Revision"/>
    <w:hidden/>
    <w:uiPriority w:val="99"/>
    <w:semiHidden/>
    <w:rsid w:val="00475BAC"/>
    <w:rPr>
      <w:rFonts w:ascii="Arial" w:hAnsi="Arial"/>
      <w:sz w:val="22"/>
    </w:rPr>
  </w:style>
  <w:style w:type="paragraph" w:customStyle="1" w:styleId="Endabstand">
    <w:name w:val="Endabstand"/>
    <w:basedOn w:val="Standard"/>
    <w:rsid w:val="00780090"/>
    <w:pPr>
      <w:spacing w:after="120" w:line="240" w:lineRule="auto"/>
    </w:pPr>
    <w:rPr>
      <w:sz w:val="20"/>
    </w:rPr>
  </w:style>
  <w:style w:type="paragraph" w:customStyle="1" w:styleId="AufzhlungPunkt">
    <w:name w:val="AufzählungPunkt"/>
    <w:basedOn w:val="Standard"/>
    <w:rsid w:val="00780090"/>
    <w:pPr>
      <w:numPr>
        <w:numId w:val="2"/>
      </w:numPr>
      <w:spacing w:line="240" w:lineRule="auto"/>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2644945">
      <w:bodyDiv w:val="1"/>
      <w:marLeft w:val="0"/>
      <w:marRight w:val="0"/>
      <w:marTop w:val="0"/>
      <w:marBottom w:val="0"/>
      <w:divBdr>
        <w:top w:val="none" w:sz="0" w:space="0" w:color="auto"/>
        <w:left w:val="none" w:sz="0" w:space="0" w:color="auto"/>
        <w:bottom w:val="none" w:sz="0" w:space="0" w:color="auto"/>
        <w:right w:val="none" w:sz="0" w:space="0" w:color="auto"/>
      </w:divBdr>
    </w:div>
    <w:div w:id="1684163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D05A27-EA69-4E50-B3BE-4224A130D0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731</Words>
  <Characters>4610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BG Verkehr</dc:creator>
  <cp:keywords/>
  <dc:description/>
  <cp:lastModifiedBy>klaus scholl</cp:lastModifiedBy>
  <cp:revision>2</cp:revision>
  <cp:lastPrinted>2023-07-31T11:33:00Z</cp:lastPrinted>
  <dcterms:created xsi:type="dcterms:W3CDTF">2024-02-01T12:45:00Z</dcterms:created>
  <dcterms:modified xsi:type="dcterms:W3CDTF">2024-02-01T12:45:00Z</dcterms:modified>
</cp:coreProperties>
</file>